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B04" w:rsidRPr="00C9150D" w:rsidRDefault="00173B04" w:rsidP="00173B04">
      <w:pPr>
        <w:jc w:val="center"/>
        <w:rPr>
          <w:rFonts w:cstheme="minorHAnsi"/>
          <w:b/>
        </w:rPr>
      </w:pPr>
      <w:r>
        <w:rPr>
          <w:rFonts w:cstheme="minorHAnsi"/>
          <w:b/>
        </w:rPr>
        <w:t>Corporación Ciudadanía y J</w:t>
      </w:r>
      <w:r w:rsidRPr="00C9150D">
        <w:rPr>
          <w:rFonts w:cstheme="minorHAnsi"/>
          <w:b/>
        </w:rPr>
        <w:t>usticia</w:t>
      </w:r>
    </w:p>
    <w:p w:rsidR="00173B04" w:rsidRPr="00006273" w:rsidRDefault="00173B04" w:rsidP="00173B04">
      <w:pPr>
        <w:spacing w:after="0"/>
        <w:jc w:val="center"/>
        <w:rPr>
          <w:rFonts w:cstheme="minorHAnsi"/>
          <w:b/>
          <w:bCs/>
          <w:sz w:val="28"/>
          <w:szCs w:val="28"/>
          <w:lang w:val="es-ES"/>
        </w:rPr>
      </w:pPr>
      <w:r w:rsidRPr="00006273">
        <w:rPr>
          <w:rFonts w:cstheme="minorHAnsi"/>
          <w:b/>
          <w:sz w:val="28"/>
          <w:szCs w:val="28"/>
        </w:rPr>
        <w:t xml:space="preserve">Propuesta de </w:t>
      </w:r>
      <w:r w:rsidRPr="00006273">
        <w:rPr>
          <w:rFonts w:cstheme="minorHAnsi"/>
          <w:b/>
          <w:bCs/>
          <w:sz w:val="28"/>
          <w:szCs w:val="28"/>
          <w:lang w:val="es-ES"/>
        </w:rPr>
        <w:t>normas constitucionales</w:t>
      </w:r>
    </w:p>
    <w:p w:rsidR="00173B04" w:rsidRPr="00006273" w:rsidRDefault="00173B04" w:rsidP="00173B04">
      <w:pPr>
        <w:spacing w:after="0"/>
        <w:jc w:val="center"/>
        <w:rPr>
          <w:rFonts w:cstheme="minorHAnsi"/>
          <w:b/>
          <w:sz w:val="28"/>
          <w:szCs w:val="28"/>
        </w:rPr>
      </w:pPr>
      <w:r w:rsidRPr="00006273">
        <w:rPr>
          <w:rFonts w:cstheme="minorHAnsi"/>
          <w:b/>
          <w:sz w:val="28"/>
          <w:szCs w:val="28"/>
        </w:rPr>
        <w:t>Capítulo relativo al Sistema Penal</w:t>
      </w:r>
    </w:p>
    <w:p w:rsidR="00173B04" w:rsidRPr="00C9150D" w:rsidRDefault="00173B04" w:rsidP="00173B04">
      <w:pPr>
        <w:spacing w:after="0"/>
        <w:jc w:val="center"/>
        <w:rPr>
          <w:rFonts w:cstheme="minorHAnsi"/>
          <w:b/>
          <w:bCs/>
          <w:lang w:val="es-ES"/>
        </w:rPr>
      </w:pPr>
    </w:p>
    <w:p w:rsidR="00173B04" w:rsidRPr="00C9150D" w:rsidRDefault="00173B04" w:rsidP="00173B04">
      <w:pPr>
        <w:spacing w:after="0"/>
        <w:jc w:val="center"/>
        <w:rPr>
          <w:rFonts w:cstheme="minorHAnsi"/>
          <w:b/>
          <w:bCs/>
          <w:lang w:val="es-ES"/>
        </w:rPr>
      </w:pPr>
    </w:p>
    <w:p w:rsidR="00173B04" w:rsidRPr="00E67408" w:rsidRDefault="00173B04" w:rsidP="00173B04">
      <w:pPr>
        <w:pStyle w:val="Prrafodelista"/>
        <w:numPr>
          <w:ilvl w:val="0"/>
          <w:numId w:val="1"/>
        </w:numPr>
        <w:shd w:val="clear" w:color="auto" w:fill="BFBFBF" w:themeFill="background1" w:themeFillShade="BF"/>
        <w:jc w:val="center"/>
        <w:rPr>
          <w:rFonts w:cstheme="minorHAnsi"/>
          <w:b/>
          <w:bCs/>
          <w:lang w:val="es-ES"/>
        </w:rPr>
      </w:pPr>
      <w:r w:rsidRPr="00A1086A">
        <w:rPr>
          <w:rFonts w:cstheme="minorHAnsi"/>
          <w:b/>
          <w:bCs/>
          <w:lang w:val="es-ES"/>
        </w:rPr>
        <w:t>En el ambito  constitucional-penal</w:t>
      </w:r>
    </w:p>
    <w:p w:rsidR="00173B04" w:rsidRPr="00222202" w:rsidRDefault="00173B04" w:rsidP="00173B04">
      <w:pPr>
        <w:spacing w:after="0"/>
        <w:jc w:val="both"/>
        <w:rPr>
          <w:rFonts w:cstheme="minorHAnsi"/>
          <w:bCs/>
          <w:lang w:val="es-ES"/>
        </w:rPr>
      </w:pPr>
    </w:p>
    <w:p w:rsidR="00173B04" w:rsidRPr="00222202" w:rsidRDefault="00173B04" w:rsidP="00173B04">
      <w:pPr>
        <w:pStyle w:val="Prrafodelista"/>
        <w:numPr>
          <w:ilvl w:val="1"/>
          <w:numId w:val="3"/>
        </w:numPr>
        <w:jc w:val="both"/>
        <w:rPr>
          <w:rFonts w:cstheme="minorHAnsi"/>
          <w:bCs/>
          <w:lang w:val="es-ES"/>
        </w:rPr>
      </w:pPr>
      <w:r w:rsidRPr="00222202">
        <w:rPr>
          <w:rFonts w:cstheme="minorHAnsi"/>
          <w:bCs/>
          <w:lang w:val="es-ES"/>
        </w:rPr>
        <w:t>El Derecho Internacional de los Derechos Humanos</w:t>
      </w:r>
      <w:r>
        <w:rPr>
          <w:rFonts w:cstheme="minorHAnsi"/>
          <w:bCs/>
          <w:lang w:val="es-ES"/>
        </w:rPr>
        <w:t xml:space="preserve"> </w:t>
      </w:r>
      <w:r w:rsidRPr="00222202">
        <w:rPr>
          <w:rFonts w:cstheme="minorHAnsi"/>
          <w:bCs/>
          <w:lang w:val="es-ES"/>
        </w:rPr>
        <w:t>tendrá jerarquía constitucional</w:t>
      </w:r>
      <w:r>
        <w:rPr>
          <w:rFonts w:cstheme="minorHAnsi"/>
          <w:bCs/>
          <w:lang w:val="es-ES"/>
        </w:rPr>
        <w:t>.</w:t>
      </w:r>
    </w:p>
    <w:p w:rsidR="00173B04" w:rsidRDefault="00173B04" w:rsidP="00173B04">
      <w:pPr>
        <w:pStyle w:val="Prrafodelista"/>
        <w:ind w:left="360"/>
        <w:jc w:val="both"/>
        <w:rPr>
          <w:rFonts w:cstheme="minorHAnsi"/>
          <w:bCs/>
          <w:lang w:val="es-ES"/>
        </w:rPr>
      </w:pPr>
      <w:r>
        <w:rPr>
          <w:rFonts w:cstheme="minorHAnsi"/>
          <w:bCs/>
          <w:lang w:val="es-ES"/>
        </w:rPr>
        <w:t>Redacción alternativa:</w:t>
      </w:r>
    </w:p>
    <w:p w:rsidR="00173B04" w:rsidRPr="00222202" w:rsidRDefault="00173B04" w:rsidP="00173B04">
      <w:pPr>
        <w:pStyle w:val="Prrafodelista"/>
        <w:ind w:left="360"/>
        <w:jc w:val="both"/>
        <w:rPr>
          <w:rFonts w:cstheme="minorHAnsi"/>
          <w:bCs/>
          <w:lang w:val="es-ES"/>
        </w:rPr>
      </w:pPr>
      <w:r>
        <w:rPr>
          <w:rFonts w:cstheme="minorHAnsi"/>
          <w:bCs/>
          <w:lang w:val="es-ES"/>
        </w:rPr>
        <w:t>Los tratados internacionales de Derechos Humanos, ratificados por Chile y que se encuentren vigentes, tendrán jerarquía Constitucional.</w:t>
      </w:r>
      <w:r w:rsidRPr="00222202">
        <w:rPr>
          <w:rFonts w:cstheme="minorHAnsi"/>
          <w:bCs/>
          <w:lang w:val="es-ES"/>
        </w:rPr>
        <w:t xml:space="preserve"> </w:t>
      </w:r>
    </w:p>
    <w:p w:rsidR="00173B04" w:rsidRDefault="00173B04" w:rsidP="00173B04">
      <w:pPr>
        <w:pStyle w:val="Prrafodelista"/>
        <w:numPr>
          <w:ilvl w:val="1"/>
          <w:numId w:val="3"/>
        </w:numPr>
        <w:jc w:val="both"/>
        <w:rPr>
          <w:rFonts w:cstheme="minorHAnsi"/>
          <w:bCs/>
          <w:lang w:val="es-ES"/>
        </w:rPr>
      </w:pPr>
      <w:r>
        <w:rPr>
          <w:rFonts w:cstheme="minorHAnsi"/>
          <w:bCs/>
          <w:lang w:val="es-ES"/>
        </w:rPr>
        <w:t xml:space="preserve"> </w:t>
      </w:r>
      <w:r w:rsidRPr="00643870">
        <w:rPr>
          <w:rFonts w:cstheme="minorHAnsi"/>
          <w:bCs/>
          <w:lang w:val="es-ES"/>
        </w:rPr>
        <w:t>La legitimidad de la pena se funda tanto en el daño producido a la víctima como en la violación de la norma.</w:t>
      </w:r>
    </w:p>
    <w:p w:rsidR="00173B04" w:rsidRDefault="00173B04" w:rsidP="00173B04">
      <w:pPr>
        <w:pStyle w:val="Prrafodelista"/>
        <w:numPr>
          <w:ilvl w:val="1"/>
          <w:numId w:val="3"/>
        </w:numPr>
        <w:spacing w:after="0"/>
        <w:jc w:val="both"/>
        <w:rPr>
          <w:rFonts w:cstheme="minorHAnsi"/>
          <w:bCs/>
          <w:lang w:val="es-ES"/>
        </w:rPr>
      </w:pPr>
      <w:r w:rsidRPr="00643870">
        <w:rPr>
          <w:rFonts w:cstheme="minorHAnsi"/>
          <w:bCs/>
          <w:lang w:val="es-ES"/>
        </w:rPr>
        <w:t xml:space="preserve">El principio de “última ratio” es consustancial al sistema penal y, en especial, a la sanción de privación de libertad y deberá ser siempre respetado, debiéndose buscar sanciones alternativas o procedimientos no penales  para enfrentar el conflicto que se haya producido por el  daño inflingido a la víctima por el delito. Mediante ley se establecerán los procedimientos no penales así como las sanciones alternativas y las condiciones para determinar su aplicación.   </w:t>
      </w:r>
    </w:p>
    <w:p w:rsidR="00173B04" w:rsidRPr="00643870" w:rsidRDefault="00173B04" w:rsidP="00173B04">
      <w:pPr>
        <w:pStyle w:val="Prrafodelista"/>
        <w:numPr>
          <w:ilvl w:val="1"/>
          <w:numId w:val="3"/>
        </w:numPr>
        <w:spacing w:after="0"/>
        <w:jc w:val="both"/>
        <w:rPr>
          <w:rFonts w:cstheme="minorHAnsi"/>
          <w:bCs/>
          <w:lang w:val="es-ES"/>
        </w:rPr>
      </w:pPr>
      <w:r w:rsidRPr="00643870">
        <w:rPr>
          <w:rFonts w:cstheme="minorHAnsi"/>
          <w:lang w:val="es-ES"/>
        </w:rPr>
        <w:t>Ninguna  acción u omisión dará lugar a una reacción penal si sus presupuestos y criterios no han sido determinados precisa y determinadamente por una ley vigente con anterioridad a la realizacion de la conducta.</w:t>
      </w:r>
    </w:p>
    <w:p w:rsidR="00173B04" w:rsidRPr="00643870" w:rsidRDefault="00173B04" w:rsidP="00173B04">
      <w:pPr>
        <w:pStyle w:val="Prrafodelista"/>
        <w:numPr>
          <w:ilvl w:val="1"/>
          <w:numId w:val="3"/>
        </w:numPr>
        <w:spacing w:after="0"/>
        <w:jc w:val="both"/>
        <w:rPr>
          <w:rFonts w:cstheme="minorHAnsi"/>
          <w:bCs/>
          <w:lang w:val="es-ES"/>
        </w:rPr>
      </w:pPr>
      <w:r w:rsidRPr="00643870">
        <w:rPr>
          <w:rFonts w:cstheme="minorHAnsi"/>
          <w:lang w:val="es-ES"/>
        </w:rPr>
        <w:t>No se impondr</w:t>
      </w:r>
      <w:r>
        <w:rPr>
          <w:rFonts w:cstheme="minorHAnsi"/>
          <w:lang w:val="es-ES"/>
        </w:rPr>
        <w:t>á</w:t>
      </w:r>
      <w:r w:rsidRPr="00643870">
        <w:rPr>
          <w:rFonts w:cstheme="minorHAnsi"/>
          <w:lang w:val="es-ES"/>
        </w:rPr>
        <w:t xml:space="preserve"> pena alguna por una acci</w:t>
      </w:r>
      <w:r>
        <w:rPr>
          <w:rFonts w:cstheme="minorHAnsi"/>
          <w:lang w:val="es-ES"/>
        </w:rPr>
        <w:t>ó</w:t>
      </w:r>
      <w:r w:rsidRPr="00643870">
        <w:rPr>
          <w:rFonts w:cstheme="minorHAnsi"/>
          <w:lang w:val="es-ES"/>
        </w:rPr>
        <w:t>n u  omisi</w:t>
      </w:r>
      <w:r>
        <w:rPr>
          <w:rFonts w:cstheme="minorHAnsi"/>
          <w:lang w:val="es-ES"/>
        </w:rPr>
        <w:t>ó</w:t>
      </w:r>
      <w:r w:rsidRPr="00643870">
        <w:rPr>
          <w:rFonts w:cstheme="minorHAnsi"/>
          <w:lang w:val="es-ES"/>
        </w:rPr>
        <w:t>n realizada sin culpabilidad</w:t>
      </w:r>
    </w:p>
    <w:p w:rsidR="00173B04" w:rsidRPr="00954D38" w:rsidRDefault="00173B04" w:rsidP="00173B04">
      <w:pPr>
        <w:spacing w:after="0"/>
        <w:jc w:val="both"/>
        <w:rPr>
          <w:rFonts w:cstheme="minorHAnsi"/>
          <w:bCs/>
          <w:lang w:val="es-ES"/>
        </w:rPr>
      </w:pPr>
      <w:r w:rsidRPr="00C9150D">
        <w:rPr>
          <w:rFonts w:cstheme="minorHAnsi"/>
          <w:lang w:val="es-ES"/>
        </w:rPr>
        <w:t xml:space="preserve">   </w:t>
      </w:r>
      <w:r>
        <w:rPr>
          <w:rFonts w:cstheme="minorHAnsi"/>
          <w:lang w:val="es-ES"/>
        </w:rPr>
        <w:tab/>
      </w:r>
      <w:r w:rsidRPr="00954D38">
        <w:rPr>
          <w:rFonts w:cstheme="minorHAnsi"/>
          <w:lang w:val="es-ES"/>
        </w:rPr>
        <w:t>R</w:t>
      </w:r>
      <w:r>
        <w:rPr>
          <w:rFonts w:cstheme="minorHAnsi"/>
          <w:bCs/>
          <w:lang w:val="es-ES"/>
        </w:rPr>
        <w:t>edacció</w:t>
      </w:r>
      <w:r w:rsidRPr="00954D38">
        <w:rPr>
          <w:rFonts w:cstheme="minorHAnsi"/>
          <w:bCs/>
          <w:lang w:val="es-ES"/>
        </w:rPr>
        <w:t>n alternativa</w:t>
      </w:r>
    </w:p>
    <w:p w:rsidR="00173B04" w:rsidRDefault="00173B04" w:rsidP="00173B04">
      <w:pPr>
        <w:pStyle w:val="Prrafodelista"/>
        <w:numPr>
          <w:ilvl w:val="0"/>
          <w:numId w:val="2"/>
        </w:numPr>
        <w:spacing w:after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No se impondrá</w:t>
      </w:r>
      <w:r w:rsidRPr="00A1086A">
        <w:rPr>
          <w:rFonts w:cstheme="minorHAnsi"/>
          <w:lang w:val="es-ES"/>
        </w:rPr>
        <w:t xml:space="preserve"> pena alguna si una persona realiza una acci</w:t>
      </w:r>
      <w:r>
        <w:rPr>
          <w:rFonts w:cstheme="minorHAnsi"/>
          <w:lang w:val="es-ES"/>
        </w:rPr>
        <w:t>ón u omisió</w:t>
      </w:r>
      <w:r w:rsidRPr="00A1086A">
        <w:rPr>
          <w:rFonts w:cstheme="minorHAnsi"/>
          <w:lang w:val="es-ES"/>
        </w:rPr>
        <w:t>n sin ser culpable de ella.</w:t>
      </w:r>
    </w:p>
    <w:p w:rsidR="00173B04" w:rsidRDefault="00173B04" w:rsidP="00173B04">
      <w:pPr>
        <w:pStyle w:val="Prrafodelista"/>
        <w:numPr>
          <w:ilvl w:val="1"/>
          <w:numId w:val="3"/>
        </w:numPr>
        <w:spacing w:after="0"/>
        <w:jc w:val="both"/>
        <w:rPr>
          <w:rFonts w:cstheme="minorHAnsi"/>
          <w:lang w:val="es-ES"/>
        </w:rPr>
      </w:pPr>
      <w:r w:rsidRPr="00643870">
        <w:rPr>
          <w:rFonts w:cstheme="minorHAnsi"/>
          <w:lang w:val="es-ES"/>
        </w:rPr>
        <w:t>No se admite la pena de muerte, las de carácter perpetuo,</w:t>
      </w:r>
      <w:r>
        <w:rPr>
          <w:rFonts w:cstheme="minorHAnsi"/>
          <w:lang w:val="es-ES"/>
        </w:rPr>
        <w:t xml:space="preserve"> </w:t>
      </w:r>
      <w:r w:rsidRPr="00643870">
        <w:rPr>
          <w:rFonts w:cstheme="minorHAnsi"/>
          <w:lang w:val="es-ES"/>
        </w:rPr>
        <w:t>ni aquella superior a 30 años de privacion de  libertad</w:t>
      </w:r>
      <w:r>
        <w:rPr>
          <w:rFonts w:cstheme="minorHAnsi"/>
          <w:lang w:val="es-ES"/>
        </w:rPr>
        <w:t>,</w:t>
      </w:r>
      <w:r w:rsidRPr="00643870">
        <w:rPr>
          <w:rFonts w:cstheme="minorHAnsi"/>
          <w:lang w:val="es-ES"/>
        </w:rPr>
        <w:t xml:space="preserve"> las que impongan trabajos forzados, las de desti</w:t>
      </w:r>
      <w:r>
        <w:rPr>
          <w:rFonts w:cstheme="minorHAnsi"/>
          <w:lang w:val="es-ES"/>
        </w:rPr>
        <w:t>erro, ni las que fuesen crueles.</w:t>
      </w:r>
    </w:p>
    <w:p w:rsidR="00173B04" w:rsidRDefault="00173B04" w:rsidP="00173B04">
      <w:pPr>
        <w:pStyle w:val="Prrafodelista"/>
        <w:numPr>
          <w:ilvl w:val="1"/>
          <w:numId w:val="3"/>
        </w:numPr>
        <w:spacing w:after="0"/>
        <w:jc w:val="both"/>
        <w:rPr>
          <w:rFonts w:cstheme="minorHAnsi"/>
          <w:lang w:val="es-ES"/>
        </w:rPr>
      </w:pPr>
      <w:r w:rsidRPr="00643870">
        <w:rPr>
          <w:rFonts w:cstheme="minorHAnsi"/>
          <w:lang w:val="es-ES"/>
        </w:rPr>
        <w:t>La ley regulará la individualizacion de la pena</w:t>
      </w:r>
      <w:r>
        <w:rPr>
          <w:rFonts w:cstheme="minorHAnsi"/>
          <w:lang w:val="es-ES"/>
        </w:rPr>
        <w:t>.</w:t>
      </w:r>
    </w:p>
    <w:p w:rsidR="00173B04" w:rsidRDefault="00173B04" w:rsidP="00173B04">
      <w:pPr>
        <w:pStyle w:val="Prrafodelista"/>
        <w:numPr>
          <w:ilvl w:val="1"/>
          <w:numId w:val="3"/>
        </w:numPr>
        <w:spacing w:after="0"/>
        <w:jc w:val="both"/>
        <w:rPr>
          <w:rFonts w:cstheme="minorHAnsi"/>
          <w:lang w:val="es-ES"/>
        </w:rPr>
      </w:pPr>
      <w:r w:rsidRPr="00643870">
        <w:rPr>
          <w:rFonts w:cstheme="minorHAnsi"/>
          <w:lang w:val="es-ES"/>
        </w:rPr>
        <w:t>Ninguna ley tendrá efecto retroactivo</w:t>
      </w:r>
      <w:r>
        <w:rPr>
          <w:rFonts w:cstheme="minorHAnsi"/>
          <w:lang w:val="es-ES"/>
        </w:rPr>
        <w:t>,</w:t>
      </w:r>
      <w:r w:rsidRPr="00643870">
        <w:rPr>
          <w:rFonts w:cstheme="minorHAnsi"/>
          <w:lang w:val="es-ES"/>
        </w:rPr>
        <w:t xml:space="preserve"> salvo las leyes penales que sean favorables al imputado o condenado.</w:t>
      </w:r>
    </w:p>
    <w:p w:rsidR="000C30E7" w:rsidRPr="000C30E7" w:rsidRDefault="000C30E7" w:rsidP="000C30E7">
      <w:pPr>
        <w:pStyle w:val="Prrafodelista"/>
        <w:numPr>
          <w:ilvl w:val="1"/>
          <w:numId w:val="3"/>
        </w:numPr>
        <w:spacing w:after="0"/>
        <w:jc w:val="both"/>
        <w:rPr>
          <w:rFonts w:cstheme="minorHAnsi"/>
          <w:lang w:val="es-ES"/>
        </w:rPr>
      </w:pPr>
      <w:r>
        <w:rPr>
          <w:rFonts w:eastAsia="Calibri" w:cs="Arial"/>
        </w:rPr>
        <w:t>L</w:t>
      </w:r>
      <w:r w:rsidRPr="00957454">
        <w:rPr>
          <w:rFonts w:eastAsia="Calibri" w:cs="Arial"/>
        </w:rPr>
        <w:t>a igualdad de trato debe</w:t>
      </w:r>
      <w:r>
        <w:rPr>
          <w:rFonts w:eastAsia="Calibri" w:cs="Arial"/>
        </w:rPr>
        <w:t>ra</w:t>
      </w:r>
      <w:r w:rsidRPr="00957454">
        <w:rPr>
          <w:rFonts w:eastAsia="Calibri" w:cs="Arial"/>
        </w:rPr>
        <w:t xml:space="preserve"> informar</w:t>
      </w:r>
      <w:r>
        <w:rPr>
          <w:rFonts w:eastAsia="Calibri" w:cs="Arial"/>
        </w:rPr>
        <w:t xml:space="preserve"> toda</w:t>
      </w:r>
      <w:r w:rsidRPr="00957454">
        <w:rPr>
          <w:rFonts w:eastAsia="Calibri" w:cs="Arial"/>
        </w:rPr>
        <w:t xml:space="preserve"> </w:t>
      </w:r>
      <w:r>
        <w:rPr>
          <w:rFonts w:eastAsia="Calibri" w:cs="Arial"/>
        </w:rPr>
        <w:t>la organización d</w:t>
      </w:r>
      <w:r w:rsidRPr="00957454">
        <w:rPr>
          <w:rFonts w:eastAsia="Calibri" w:cs="Arial"/>
        </w:rPr>
        <w:t>el sistema penal debiendo actuar sin distinción de género, condición social, etnia, u orientación religiosa</w:t>
      </w:r>
      <w:r>
        <w:rPr>
          <w:rFonts w:eastAsia="Calibri" w:cs="Arial"/>
        </w:rPr>
        <w:t>. Sin perjuicio de ello, en</w:t>
      </w:r>
      <w:r w:rsidRPr="00957454">
        <w:rPr>
          <w:rFonts w:eastAsia="Calibri" w:cs="Arial"/>
        </w:rPr>
        <w:t xml:space="preserve"> situaciones en que los infractores presentan manifiestas condiciones de vulnerabilidad de origen económico, social, cultural, de género y/o psicológico, o características que afectan su autonomía, el legis</w:t>
      </w:r>
      <w:r w:rsidRPr="00957454">
        <w:rPr>
          <w:rFonts w:eastAsia="Calibri" w:cs="Arial"/>
          <w:iCs/>
        </w:rPr>
        <w:t xml:space="preserve">lador puede y debe </w:t>
      </w:r>
      <w:r>
        <w:rPr>
          <w:rFonts w:eastAsia="Calibri" w:cs="Arial"/>
          <w:iCs/>
        </w:rPr>
        <w:t>establecer diferencias de trato acorde a tales condiciones.</w:t>
      </w:r>
    </w:p>
    <w:p w:rsidR="00110F5C" w:rsidRPr="002B4CBE" w:rsidRDefault="00110F5C" w:rsidP="00110F5C">
      <w:pPr>
        <w:pStyle w:val="Prrafodelista"/>
        <w:numPr>
          <w:ilvl w:val="1"/>
          <w:numId w:val="3"/>
        </w:numPr>
        <w:spacing w:after="0"/>
        <w:jc w:val="both"/>
        <w:rPr>
          <w:rFonts w:cstheme="minorHAnsi"/>
          <w:lang w:val="es-ES"/>
        </w:rPr>
      </w:pPr>
      <w:r w:rsidRPr="002B4CBE">
        <w:rPr>
          <w:rFonts w:cs="Arial"/>
        </w:rPr>
        <w:t xml:space="preserve">El sistema de justicia de adolescentes infractores de ley ha de ser completamente diferenciado del sistema de justicia penal de los adultos, debiendo orientarse a crear condiciones para lograr la responsabilización por sus actos, pero también para evitar su estigmatización y en especial, asegurar su integración social; y, de ser necesario, desarrollar </w:t>
      </w:r>
      <w:r w:rsidRPr="002B4CBE">
        <w:rPr>
          <w:rFonts w:cs="Arial"/>
        </w:rPr>
        <w:lastRenderedPageBreak/>
        <w:t>políticas de reparación del propio infractor.</w:t>
      </w:r>
      <w:r w:rsidR="002B4CBE" w:rsidRPr="002B4CBE">
        <w:rPr>
          <w:rFonts w:cs="Arial"/>
        </w:rPr>
        <w:t xml:space="preserve"> La ley establecerá tal sistema y edades para su aplicación. </w:t>
      </w:r>
    </w:p>
    <w:p w:rsidR="002B4CBE" w:rsidRPr="002B4CBE" w:rsidRDefault="00110F5C" w:rsidP="002B4CBE">
      <w:pPr>
        <w:pStyle w:val="Prrafodelista"/>
        <w:numPr>
          <w:ilvl w:val="1"/>
          <w:numId w:val="3"/>
        </w:numPr>
        <w:spacing w:after="0"/>
        <w:jc w:val="both"/>
        <w:rPr>
          <w:rFonts w:cstheme="minorHAnsi"/>
          <w:lang w:val="es-ES"/>
        </w:rPr>
      </w:pPr>
      <w:r w:rsidRPr="002B4CBE">
        <w:rPr>
          <w:rFonts w:cs="Arial"/>
        </w:rPr>
        <w:t>Los niños deben ser excluidos de toda intervención del sistema penal y no serán objeto de sanciones penales. La ley establecerá la edad límite de aplicación de ésta norma.</w:t>
      </w:r>
    </w:p>
    <w:p w:rsidR="002B4CBE" w:rsidRPr="002B4CBE" w:rsidRDefault="002B4CBE" w:rsidP="002B4CBE">
      <w:pPr>
        <w:pStyle w:val="Prrafodelista"/>
        <w:numPr>
          <w:ilvl w:val="1"/>
          <w:numId w:val="3"/>
        </w:numPr>
        <w:spacing w:after="0"/>
        <w:jc w:val="both"/>
        <w:rPr>
          <w:rFonts w:cstheme="minorHAnsi"/>
          <w:lang w:val="es-ES"/>
        </w:rPr>
      </w:pPr>
      <w:r w:rsidRPr="002B4CBE">
        <w:rPr>
          <w:rFonts w:cs="Arial"/>
        </w:rPr>
        <w:t xml:space="preserve">Los conflictos que afecten a miembros de comunidades de nuestras naciones originarias en el ámbito del </w:t>
      </w:r>
      <w:r w:rsidRPr="002B4CBE">
        <w:rPr>
          <w:rFonts w:cstheme="minorHAnsi"/>
        </w:rPr>
        <w:t>derecho penal, deben ser resueltos acorde a las normas establecidas en el “Convenio sobre pueblos indígenas y tribales”, de la Organización Internacional del trabajo y en el marco que define la “Declaración de las Naciones Unidas sobre los derechos de los pueblos indígenas”.</w:t>
      </w:r>
    </w:p>
    <w:p w:rsidR="00110F5C" w:rsidRPr="00F229A3" w:rsidRDefault="00110F5C" w:rsidP="00F229A3">
      <w:pPr>
        <w:pStyle w:val="Prrafodelista"/>
        <w:numPr>
          <w:ilvl w:val="1"/>
          <w:numId w:val="3"/>
        </w:numPr>
        <w:spacing w:after="0"/>
        <w:jc w:val="both"/>
        <w:rPr>
          <w:rFonts w:cstheme="minorHAnsi"/>
          <w:lang w:val="es-ES"/>
        </w:rPr>
      </w:pPr>
      <w:r w:rsidRPr="00F229A3">
        <w:rPr>
          <w:rFonts w:cstheme="minorHAnsi"/>
        </w:rPr>
        <w:t xml:space="preserve">El sistema penal -  tanto en su dimensión abstracta como operativa- deberá dar siempre a la mujer, sea en su condición de víctima o de imputada, un trato que en caso alguno suponga discriminación, tal como dice el art. 1° de </w:t>
      </w:r>
      <w:r w:rsidRPr="00F229A3">
        <w:rPr>
          <w:rFonts w:cstheme="minorHAnsi"/>
          <w:color w:val="000000"/>
        </w:rPr>
        <w:t>la “Convención sobre la Eliminación de Todas las Formas de Discriminación contra la Mujer”, adoptada por la Asamblea General de las Naciones Unidas el 18 de diciembre de 1979.</w:t>
      </w:r>
    </w:p>
    <w:p w:rsidR="00173B04" w:rsidRPr="00D60F74" w:rsidRDefault="00173B04" w:rsidP="00173B04">
      <w:pPr>
        <w:pStyle w:val="Prrafodelista"/>
        <w:jc w:val="both"/>
        <w:rPr>
          <w:rFonts w:cstheme="minorHAnsi"/>
          <w:lang w:val="es-ES"/>
        </w:rPr>
      </w:pPr>
    </w:p>
    <w:p w:rsidR="00173B04" w:rsidRPr="007C3B7D" w:rsidRDefault="00173B04" w:rsidP="00173B04">
      <w:pPr>
        <w:pStyle w:val="Prrafodelista"/>
        <w:numPr>
          <w:ilvl w:val="0"/>
          <w:numId w:val="3"/>
        </w:numPr>
        <w:shd w:val="clear" w:color="auto" w:fill="BFBFBF" w:themeFill="background1" w:themeFillShade="BF"/>
        <w:jc w:val="center"/>
        <w:rPr>
          <w:rFonts w:cstheme="minorHAnsi"/>
          <w:b/>
          <w:bCs/>
          <w:lang w:val="es-ES"/>
        </w:rPr>
      </w:pPr>
      <w:r w:rsidRPr="007C3B7D">
        <w:rPr>
          <w:rFonts w:cstheme="minorHAnsi"/>
          <w:b/>
          <w:bCs/>
          <w:lang w:val="es-ES"/>
        </w:rPr>
        <w:t>En el ámbito constitucional-procesal penal</w:t>
      </w:r>
    </w:p>
    <w:p w:rsidR="00173B04" w:rsidRDefault="00173B04" w:rsidP="00173B04">
      <w:pPr>
        <w:spacing w:after="0"/>
        <w:jc w:val="both"/>
        <w:rPr>
          <w:rFonts w:cstheme="minorHAnsi"/>
          <w:lang w:val="es-ES"/>
        </w:rPr>
      </w:pPr>
    </w:p>
    <w:p w:rsidR="00173B04" w:rsidRPr="00954D38" w:rsidRDefault="00173B04" w:rsidP="00173B04">
      <w:pPr>
        <w:pStyle w:val="Prrafodelista"/>
        <w:numPr>
          <w:ilvl w:val="1"/>
          <w:numId w:val="3"/>
        </w:numPr>
        <w:jc w:val="both"/>
        <w:rPr>
          <w:rFonts w:cstheme="minorHAnsi"/>
          <w:lang w:val="es-ES"/>
        </w:rPr>
      </w:pPr>
      <w:r w:rsidRPr="00954D38">
        <w:rPr>
          <w:rFonts w:cstheme="minorHAnsi"/>
          <w:lang w:val="es-ES"/>
        </w:rPr>
        <w:t>Toda persona se presume inocente y así deberá ser tratada hasta el término del procedimiento.</w:t>
      </w:r>
    </w:p>
    <w:p w:rsidR="00173B04" w:rsidRPr="001C10D7" w:rsidRDefault="00173B04" w:rsidP="00173B04">
      <w:pPr>
        <w:pStyle w:val="Prrafodelista"/>
        <w:numPr>
          <w:ilvl w:val="1"/>
          <w:numId w:val="3"/>
        </w:num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Se prohibe</w:t>
      </w:r>
      <w:r w:rsidRPr="001C10D7">
        <w:rPr>
          <w:rFonts w:cstheme="minorHAnsi"/>
          <w:lang w:val="es-ES"/>
        </w:rPr>
        <w:t xml:space="preserve"> la to</w:t>
      </w:r>
      <w:r>
        <w:rPr>
          <w:rFonts w:cstheme="minorHAnsi"/>
          <w:lang w:val="es-ES"/>
        </w:rPr>
        <w:t>rtura y otros tratos crueles</w:t>
      </w:r>
      <w:r w:rsidRPr="001C10D7">
        <w:rPr>
          <w:rFonts w:cstheme="minorHAnsi"/>
          <w:lang w:val="es-ES"/>
        </w:rPr>
        <w:t xml:space="preserve">, inhumanos o degradantes </w:t>
      </w:r>
    </w:p>
    <w:p w:rsidR="00173B04" w:rsidRPr="001C10D7" w:rsidRDefault="00173B04" w:rsidP="00173B04">
      <w:pPr>
        <w:pStyle w:val="Prrafodelista"/>
        <w:numPr>
          <w:ilvl w:val="1"/>
          <w:numId w:val="3"/>
        </w:numPr>
        <w:jc w:val="both"/>
        <w:rPr>
          <w:rFonts w:cstheme="minorHAnsi"/>
          <w:lang w:val="es-ES"/>
        </w:rPr>
      </w:pPr>
      <w:r w:rsidRPr="001C10D7">
        <w:rPr>
          <w:rFonts w:cstheme="minorHAnsi"/>
          <w:lang w:val="es-ES"/>
        </w:rPr>
        <w:t>L</w:t>
      </w:r>
      <w:r>
        <w:rPr>
          <w:rFonts w:cstheme="minorHAnsi"/>
          <w:lang w:val="es-ES"/>
        </w:rPr>
        <w:t>a libertad de la persona podrá</w:t>
      </w:r>
      <w:r w:rsidRPr="001C10D7">
        <w:rPr>
          <w:rFonts w:cstheme="minorHAnsi"/>
          <w:lang w:val="es-ES"/>
        </w:rPr>
        <w:t xml:space="preserve"> ser restringida solo en base</w:t>
      </w:r>
      <w:r>
        <w:rPr>
          <w:rFonts w:cstheme="minorHAnsi"/>
          <w:lang w:val="es-ES"/>
        </w:rPr>
        <w:t xml:space="preserve"> a una ley y cumplié</w:t>
      </w:r>
      <w:r w:rsidRPr="001C10D7">
        <w:rPr>
          <w:rFonts w:cstheme="minorHAnsi"/>
          <w:lang w:val="es-ES"/>
        </w:rPr>
        <w:t>ndose  con todas las formalidades prescritas en la misma.</w:t>
      </w:r>
    </w:p>
    <w:p w:rsidR="00173B04" w:rsidRPr="001C10D7" w:rsidRDefault="00173B04" w:rsidP="00173B04">
      <w:pPr>
        <w:pStyle w:val="Prrafodelista"/>
        <w:numPr>
          <w:ilvl w:val="1"/>
          <w:numId w:val="3"/>
        </w:numPr>
        <w:jc w:val="both"/>
        <w:rPr>
          <w:rFonts w:cstheme="minorHAnsi"/>
          <w:lang w:val="es-ES"/>
        </w:rPr>
      </w:pPr>
      <w:r w:rsidRPr="001C10D7">
        <w:rPr>
          <w:rFonts w:cstheme="minorHAnsi"/>
          <w:lang w:val="es-ES"/>
        </w:rPr>
        <w:t>Solo el juez podr</w:t>
      </w:r>
      <w:r>
        <w:rPr>
          <w:rFonts w:cstheme="minorHAnsi"/>
          <w:lang w:val="es-ES"/>
        </w:rPr>
        <w:t>á</w:t>
      </w:r>
      <w:r w:rsidRPr="001C10D7">
        <w:rPr>
          <w:rFonts w:cstheme="minorHAnsi"/>
          <w:lang w:val="es-ES"/>
        </w:rPr>
        <w:t xml:space="preserve"> decidir si se admite y si debe contin</w:t>
      </w:r>
      <w:r>
        <w:rPr>
          <w:rFonts w:cstheme="minorHAnsi"/>
          <w:lang w:val="es-ES"/>
        </w:rPr>
        <w:t>uar una privacion de libertad. E</w:t>
      </w:r>
      <w:r w:rsidRPr="001C10D7">
        <w:rPr>
          <w:rFonts w:cstheme="minorHAnsi"/>
          <w:lang w:val="es-ES"/>
        </w:rPr>
        <w:t>n</w:t>
      </w:r>
      <w:r>
        <w:rPr>
          <w:rFonts w:cstheme="minorHAnsi"/>
          <w:lang w:val="es-ES"/>
        </w:rPr>
        <w:t xml:space="preserve"> todo </w:t>
      </w:r>
      <w:r w:rsidR="005E0ABC">
        <w:rPr>
          <w:rFonts w:cstheme="minorHAnsi"/>
          <w:lang w:val="es-ES"/>
        </w:rPr>
        <w:t xml:space="preserve">los </w:t>
      </w:r>
      <w:r>
        <w:rPr>
          <w:rFonts w:cstheme="minorHAnsi"/>
          <w:lang w:val="es-ES"/>
        </w:rPr>
        <w:t>caso</w:t>
      </w:r>
      <w:r w:rsidR="005E0ABC">
        <w:rPr>
          <w:rFonts w:cstheme="minorHAnsi"/>
          <w:lang w:val="es-ES"/>
        </w:rPr>
        <w:t>s</w:t>
      </w:r>
      <w:r>
        <w:rPr>
          <w:rFonts w:cstheme="minorHAnsi"/>
          <w:lang w:val="es-ES"/>
        </w:rPr>
        <w:t xml:space="preserve">  de privació</w:t>
      </w:r>
      <w:r w:rsidRPr="001C10D7">
        <w:rPr>
          <w:rFonts w:cstheme="minorHAnsi"/>
          <w:lang w:val="es-ES"/>
        </w:rPr>
        <w:t>n de libertad sin fundamento en</w:t>
      </w:r>
      <w:r>
        <w:rPr>
          <w:rFonts w:cstheme="minorHAnsi"/>
          <w:lang w:val="es-ES"/>
        </w:rPr>
        <w:t xml:space="preserve"> una orden judicial</w:t>
      </w:r>
      <w:r w:rsidR="005E0ABC">
        <w:rPr>
          <w:rFonts w:cstheme="minorHAnsi"/>
          <w:lang w:val="es-ES"/>
        </w:rPr>
        <w:t>,</w:t>
      </w:r>
      <w:r>
        <w:rPr>
          <w:rFonts w:cstheme="minorHAnsi"/>
          <w:lang w:val="es-ES"/>
        </w:rPr>
        <w:t xml:space="preserve"> se procurará sin demora alguna decisió</w:t>
      </w:r>
      <w:r w:rsidRPr="001C10D7">
        <w:rPr>
          <w:rFonts w:cstheme="minorHAnsi"/>
          <w:lang w:val="es-ES"/>
        </w:rPr>
        <w:t>n del juez</w:t>
      </w:r>
      <w:r>
        <w:rPr>
          <w:rFonts w:cstheme="minorHAnsi"/>
          <w:lang w:val="es-ES"/>
        </w:rPr>
        <w:t>.</w:t>
      </w:r>
      <w:r w:rsidRPr="001C10D7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>L</w:t>
      </w:r>
      <w:r w:rsidRPr="001C10D7">
        <w:rPr>
          <w:rFonts w:cstheme="minorHAnsi"/>
          <w:lang w:val="es-ES"/>
        </w:rPr>
        <w:t>a policia no podr</w:t>
      </w:r>
      <w:r>
        <w:rPr>
          <w:rFonts w:cstheme="minorHAnsi"/>
          <w:lang w:val="es-ES"/>
        </w:rPr>
        <w:t>á</w:t>
      </w:r>
      <w:r w:rsidRPr="001C10D7">
        <w:rPr>
          <w:rFonts w:cstheme="minorHAnsi"/>
          <w:lang w:val="es-ES"/>
        </w:rPr>
        <w:t xml:space="preserve"> por su propia autoridad mantener a nadie bajo su </w:t>
      </w:r>
      <w:r>
        <w:rPr>
          <w:rFonts w:cstheme="minorHAnsi"/>
          <w:lang w:val="es-ES"/>
        </w:rPr>
        <w:t>custodia mas allá de 24 horas. L</w:t>
      </w:r>
      <w:r w:rsidRPr="001C10D7">
        <w:rPr>
          <w:rFonts w:cstheme="minorHAnsi"/>
          <w:lang w:val="es-ES"/>
        </w:rPr>
        <w:t>a reglamentacion de esta situacion se har</w:t>
      </w:r>
      <w:r>
        <w:rPr>
          <w:rFonts w:cstheme="minorHAnsi"/>
          <w:lang w:val="es-ES"/>
        </w:rPr>
        <w:t>á</w:t>
      </w:r>
      <w:r w:rsidRPr="001C10D7">
        <w:rPr>
          <w:rFonts w:cstheme="minorHAnsi"/>
          <w:lang w:val="es-ES"/>
        </w:rPr>
        <w:t xml:space="preserve"> por la ley.</w:t>
      </w:r>
    </w:p>
    <w:p w:rsidR="00173B04" w:rsidRDefault="00173B04" w:rsidP="00173B04">
      <w:pPr>
        <w:pStyle w:val="Prrafodelista"/>
        <w:numPr>
          <w:ilvl w:val="1"/>
          <w:numId w:val="3"/>
        </w:numPr>
        <w:jc w:val="both"/>
        <w:rPr>
          <w:rFonts w:cstheme="minorHAnsi"/>
          <w:lang w:val="es-ES"/>
        </w:rPr>
      </w:pPr>
      <w:r w:rsidRPr="001C10D7">
        <w:rPr>
          <w:rFonts w:cstheme="minorHAnsi"/>
          <w:lang w:val="es-ES"/>
        </w:rPr>
        <w:t>Toda persona detenida provisionalmente bajo la sospecha de haber cometido un hecho punible tiene que ser llevada ante el juez a mas tardar 24 horas despu</w:t>
      </w:r>
      <w:r>
        <w:rPr>
          <w:rFonts w:cstheme="minorHAnsi"/>
          <w:lang w:val="es-ES"/>
        </w:rPr>
        <w:t>és de su detenció</w:t>
      </w:r>
      <w:r w:rsidRPr="001C10D7">
        <w:rPr>
          <w:rFonts w:cstheme="minorHAnsi"/>
          <w:lang w:val="es-ES"/>
        </w:rPr>
        <w:t>n , debiendo el juez comun</w:t>
      </w:r>
      <w:r>
        <w:rPr>
          <w:rFonts w:cstheme="minorHAnsi"/>
          <w:lang w:val="es-ES"/>
        </w:rPr>
        <w:t>icarle las causas de su detenció</w:t>
      </w:r>
      <w:r w:rsidRPr="001C10D7">
        <w:rPr>
          <w:rFonts w:cstheme="minorHAnsi"/>
          <w:lang w:val="es-ES"/>
        </w:rPr>
        <w:t xml:space="preserve">n, interrogarla y darle oportunidad para formular objeciones. </w:t>
      </w:r>
      <w:r>
        <w:rPr>
          <w:rFonts w:cstheme="minorHAnsi"/>
          <w:lang w:val="es-ES"/>
        </w:rPr>
        <w:t>E</w:t>
      </w:r>
      <w:r w:rsidRPr="001C10D7">
        <w:rPr>
          <w:rFonts w:cstheme="minorHAnsi"/>
          <w:lang w:val="es-ES"/>
        </w:rPr>
        <w:t>l ju</w:t>
      </w:r>
      <w:r>
        <w:rPr>
          <w:rFonts w:cstheme="minorHAnsi"/>
          <w:lang w:val="es-ES"/>
        </w:rPr>
        <w:t xml:space="preserve">ez sin demora alguna  resolverá </w:t>
      </w:r>
      <w:r w:rsidRPr="001C10D7">
        <w:rPr>
          <w:rFonts w:cstheme="minorHAnsi"/>
          <w:lang w:val="es-ES"/>
        </w:rPr>
        <w:t>si ella se produjo en conformidad a la ley</w:t>
      </w:r>
      <w:r>
        <w:rPr>
          <w:rFonts w:cstheme="minorHAnsi"/>
          <w:lang w:val="es-ES"/>
        </w:rPr>
        <w:t>,</w:t>
      </w:r>
      <w:r w:rsidR="005E0ABC">
        <w:rPr>
          <w:rFonts w:cstheme="minorHAnsi"/>
          <w:lang w:val="es-ES"/>
        </w:rPr>
        <w:t xml:space="preserve"> y si </w:t>
      </w:r>
      <w:r w:rsidRPr="001C10D7">
        <w:rPr>
          <w:rFonts w:cstheme="minorHAnsi"/>
          <w:lang w:val="es-ES"/>
        </w:rPr>
        <w:t>no fuere asi</w:t>
      </w:r>
      <w:r>
        <w:rPr>
          <w:rFonts w:cstheme="minorHAnsi"/>
          <w:lang w:val="es-ES"/>
        </w:rPr>
        <w:t>,</w:t>
      </w:r>
      <w:r w:rsidRPr="001C10D7">
        <w:rPr>
          <w:rFonts w:cstheme="minorHAnsi"/>
          <w:lang w:val="es-ES"/>
        </w:rPr>
        <w:t xml:space="preserve">  decretar</w:t>
      </w:r>
      <w:r>
        <w:rPr>
          <w:rFonts w:cstheme="minorHAnsi"/>
          <w:lang w:val="es-ES"/>
        </w:rPr>
        <w:t>á</w:t>
      </w:r>
      <w:r w:rsidRPr="001C10D7">
        <w:rPr>
          <w:rFonts w:cstheme="minorHAnsi"/>
          <w:lang w:val="es-ES"/>
        </w:rPr>
        <w:t xml:space="preserve"> la inmediata libertad</w:t>
      </w:r>
      <w:r>
        <w:rPr>
          <w:rFonts w:cstheme="minorHAnsi"/>
          <w:lang w:val="es-ES"/>
        </w:rPr>
        <w:t>, s</w:t>
      </w:r>
      <w:r w:rsidRPr="001C10D7">
        <w:rPr>
          <w:rFonts w:cstheme="minorHAnsi"/>
          <w:lang w:val="es-ES"/>
        </w:rPr>
        <w:t xml:space="preserve">in perjuicio de la oportunidad  para  que el </w:t>
      </w:r>
      <w:r>
        <w:rPr>
          <w:rFonts w:cstheme="minorHAnsi"/>
          <w:lang w:val="es-ES"/>
        </w:rPr>
        <w:t>M</w:t>
      </w:r>
      <w:r w:rsidRPr="001C10D7">
        <w:rPr>
          <w:rFonts w:cstheme="minorHAnsi"/>
          <w:lang w:val="es-ES"/>
        </w:rPr>
        <w:t xml:space="preserve">inisterio </w:t>
      </w:r>
      <w:r>
        <w:rPr>
          <w:rFonts w:cstheme="minorHAnsi"/>
          <w:lang w:val="es-ES"/>
        </w:rPr>
        <w:t>Pú</w:t>
      </w:r>
      <w:r w:rsidRPr="001C10D7">
        <w:rPr>
          <w:rFonts w:cstheme="minorHAnsi"/>
          <w:lang w:val="es-ES"/>
        </w:rPr>
        <w:t xml:space="preserve">blico impugne </w:t>
      </w:r>
      <w:r>
        <w:rPr>
          <w:rFonts w:cstheme="minorHAnsi"/>
          <w:lang w:val="es-ES"/>
        </w:rPr>
        <w:t>esta decisió</w:t>
      </w:r>
      <w:r w:rsidRPr="001C10D7">
        <w:rPr>
          <w:rFonts w:cstheme="minorHAnsi"/>
          <w:lang w:val="es-ES"/>
        </w:rPr>
        <w:t xml:space="preserve">n. </w:t>
      </w:r>
    </w:p>
    <w:p w:rsidR="00173B04" w:rsidRPr="001C10D7" w:rsidRDefault="00173B04" w:rsidP="00173B04">
      <w:pPr>
        <w:pStyle w:val="Prrafodelista"/>
        <w:numPr>
          <w:ilvl w:val="1"/>
          <w:numId w:val="3"/>
        </w:num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La prisión preventiva será excepcional y su duración no podrá exceder los 24 meses. No se impondrá a los mayores de 75 años ni a mujeres de parto reciente que estén amamantando. La ley establecerá los plazos máximos de duración en relación a las penas posibles de aplicar u otros factores objetivos.</w:t>
      </w:r>
    </w:p>
    <w:p w:rsidR="00173B04" w:rsidRPr="001C10D7" w:rsidRDefault="00173B04" w:rsidP="00173B04">
      <w:pPr>
        <w:pStyle w:val="Prrafodelista"/>
        <w:numPr>
          <w:ilvl w:val="1"/>
          <w:numId w:val="3"/>
        </w:numPr>
        <w:jc w:val="both"/>
        <w:rPr>
          <w:rFonts w:cstheme="minorHAnsi"/>
          <w:lang w:val="es-ES"/>
        </w:rPr>
      </w:pPr>
      <w:r w:rsidRPr="001C10D7">
        <w:rPr>
          <w:rFonts w:cstheme="minorHAnsi"/>
          <w:lang w:val="es-ES"/>
        </w:rPr>
        <w:t>Ninguna persona puede ser condenada sin juicio previo que se funde en una ley anterior al hecho del proceso</w:t>
      </w:r>
      <w:r>
        <w:rPr>
          <w:rFonts w:cstheme="minorHAnsi"/>
          <w:lang w:val="es-ES"/>
        </w:rPr>
        <w:t>,</w:t>
      </w:r>
      <w:r w:rsidRPr="001C10D7">
        <w:rPr>
          <w:rFonts w:cstheme="minorHAnsi"/>
          <w:lang w:val="es-ES"/>
        </w:rPr>
        <w:t xml:space="preserve"> ni juzgada por tribunales especiales</w:t>
      </w:r>
    </w:p>
    <w:p w:rsidR="00173B04" w:rsidRPr="001C10D7" w:rsidRDefault="00173B04" w:rsidP="00173B04">
      <w:pPr>
        <w:pStyle w:val="Prrafodelista"/>
        <w:numPr>
          <w:ilvl w:val="1"/>
          <w:numId w:val="3"/>
        </w:numPr>
        <w:jc w:val="both"/>
        <w:rPr>
          <w:rFonts w:cstheme="minorHAnsi"/>
          <w:lang w:val="es-ES"/>
        </w:rPr>
      </w:pPr>
      <w:r w:rsidRPr="001C10D7">
        <w:rPr>
          <w:rFonts w:cstheme="minorHAnsi"/>
          <w:lang w:val="es-ES"/>
        </w:rPr>
        <w:t xml:space="preserve">Todo procedimiento penal </w:t>
      </w:r>
      <w:r>
        <w:rPr>
          <w:rFonts w:cstheme="minorHAnsi"/>
          <w:lang w:val="es-ES"/>
        </w:rPr>
        <w:t>y toda sentencia judicial estará</w:t>
      </w:r>
      <w:r w:rsidRPr="001C10D7">
        <w:rPr>
          <w:rFonts w:cstheme="minorHAnsi"/>
          <w:lang w:val="es-ES"/>
        </w:rPr>
        <w:t xml:space="preserve">n fundadas en la </w:t>
      </w:r>
      <w:r>
        <w:rPr>
          <w:rFonts w:cstheme="minorHAnsi"/>
          <w:lang w:val="es-ES"/>
        </w:rPr>
        <w:t>C</w:t>
      </w:r>
      <w:r w:rsidRPr="001C10D7">
        <w:rPr>
          <w:rFonts w:cstheme="minorHAnsi"/>
          <w:lang w:val="es-ES"/>
        </w:rPr>
        <w:t>onstituci</w:t>
      </w:r>
      <w:r>
        <w:rPr>
          <w:rFonts w:cstheme="minorHAnsi"/>
          <w:lang w:val="es-ES"/>
        </w:rPr>
        <w:t>ó</w:t>
      </w:r>
      <w:r w:rsidRPr="001C10D7">
        <w:rPr>
          <w:rFonts w:cstheme="minorHAnsi"/>
          <w:lang w:val="es-ES"/>
        </w:rPr>
        <w:t>n y en la ley.</w:t>
      </w:r>
    </w:p>
    <w:p w:rsidR="00173B04" w:rsidRPr="001C10D7" w:rsidRDefault="00173B04" w:rsidP="00173B04">
      <w:pPr>
        <w:pStyle w:val="Prrafodelista"/>
        <w:numPr>
          <w:ilvl w:val="1"/>
          <w:numId w:val="3"/>
        </w:numPr>
        <w:jc w:val="both"/>
        <w:rPr>
          <w:rFonts w:cstheme="minorHAnsi"/>
          <w:lang w:val="es-ES"/>
        </w:rPr>
      </w:pPr>
      <w:r w:rsidRPr="001C10D7">
        <w:rPr>
          <w:rFonts w:cstheme="minorHAnsi"/>
          <w:lang w:val="es-ES"/>
        </w:rPr>
        <w:t>Nadie podr</w:t>
      </w:r>
      <w:r>
        <w:rPr>
          <w:rFonts w:cstheme="minorHAnsi"/>
          <w:lang w:val="es-ES"/>
        </w:rPr>
        <w:t>á</w:t>
      </w:r>
      <w:r w:rsidRPr="001C10D7">
        <w:rPr>
          <w:rFonts w:cstheme="minorHAnsi"/>
          <w:lang w:val="es-ES"/>
        </w:rPr>
        <w:t xml:space="preserve"> ser sustraido a su juez legal.</w:t>
      </w:r>
    </w:p>
    <w:p w:rsidR="00173B04" w:rsidRPr="001C10D7" w:rsidRDefault="00173B04" w:rsidP="00173B04">
      <w:pPr>
        <w:pStyle w:val="Prrafodelista"/>
        <w:numPr>
          <w:ilvl w:val="1"/>
          <w:numId w:val="3"/>
        </w:numPr>
        <w:jc w:val="both"/>
        <w:rPr>
          <w:rFonts w:cstheme="minorHAnsi"/>
          <w:lang w:val="es-ES"/>
        </w:rPr>
      </w:pPr>
      <w:r w:rsidRPr="001C10D7">
        <w:rPr>
          <w:rFonts w:cstheme="minorHAnsi"/>
          <w:lang w:val="es-ES"/>
        </w:rPr>
        <w:t>Se prohiben los tribunales ad hoc o especiales, creados para el caso concreto.</w:t>
      </w:r>
    </w:p>
    <w:p w:rsidR="00173B04" w:rsidRDefault="00173B04" w:rsidP="00173B04">
      <w:pPr>
        <w:pStyle w:val="Prrafodelista"/>
        <w:numPr>
          <w:ilvl w:val="1"/>
          <w:numId w:val="3"/>
        </w:numPr>
        <w:jc w:val="both"/>
        <w:rPr>
          <w:rFonts w:cstheme="minorHAnsi"/>
          <w:lang w:val="es-ES"/>
        </w:rPr>
      </w:pPr>
      <w:r w:rsidRPr="001C10D7">
        <w:rPr>
          <w:rFonts w:cstheme="minorHAnsi"/>
          <w:lang w:val="es-ES"/>
        </w:rPr>
        <w:t>Toda persona tiene derecho a ser oida ante los tribunales.</w:t>
      </w:r>
    </w:p>
    <w:p w:rsidR="00173B04" w:rsidRDefault="00173B04" w:rsidP="00173B04">
      <w:pPr>
        <w:pStyle w:val="Prrafodelista"/>
        <w:numPr>
          <w:ilvl w:val="1"/>
          <w:numId w:val="3"/>
        </w:numPr>
        <w:jc w:val="both"/>
        <w:rPr>
          <w:rFonts w:cstheme="minorHAnsi"/>
          <w:lang w:val="es-ES"/>
        </w:rPr>
      </w:pPr>
      <w:r w:rsidRPr="001C10D7">
        <w:rPr>
          <w:rFonts w:cstheme="minorHAnsi"/>
          <w:lang w:val="es-ES"/>
        </w:rPr>
        <w:t xml:space="preserve">Toda persona tiene derecho a defensa juridica letrada en </w:t>
      </w:r>
      <w:r w:rsidR="00F46905">
        <w:rPr>
          <w:rFonts w:cstheme="minorHAnsi"/>
          <w:lang w:val="es-ES"/>
        </w:rPr>
        <w:t>cada una de</w:t>
      </w:r>
      <w:r w:rsidRPr="001C10D7">
        <w:rPr>
          <w:rFonts w:cstheme="minorHAnsi"/>
          <w:lang w:val="es-ES"/>
        </w:rPr>
        <w:t xml:space="preserve"> las fases del procedimiento penal</w:t>
      </w:r>
      <w:r>
        <w:rPr>
          <w:rFonts w:cstheme="minorHAnsi"/>
          <w:lang w:val="es-ES"/>
        </w:rPr>
        <w:t>,</w:t>
      </w:r>
      <w:r w:rsidRPr="001C10D7">
        <w:rPr>
          <w:rFonts w:cstheme="minorHAnsi"/>
          <w:lang w:val="es-ES"/>
        </w:rPr>
        <w:t xml:space="preserve"> la cual es inviolable.</w:t>
      </w:r>
    </w:p>
    <w:p w:rsidR="00173B04" w:rsidRDefault="00173B04" w:rsidP="00173B04">
      <w:pPr>
        <w:pStyle w:val="Prrafodelista"/>
        <w:numPr>
          <w:ilvl w:val="1"/>
          <w:numId w:val="3"/>
        </w:numPr>
        <w:jc w:val="both"/>
        <w:rPr>
          <w:rFonts w:cstheme="minorHAnsi"/>
          <w:lang w:val="es-ES"/>
        </w:rPr>
      </w:pPr>
      <w:r w:rsidRPr="001C10D7">
        <w:rPr>
          <w:rFonts w:cstheme="minorHAnsi"/>
          <w:lang w:val="es-ES"/>
        </w:rPr>
        <w:lastRenderedPageBreak/>
        <w:t>N</w:t>
      </w:r>
      <w:r>
        <w:rPr>
          <w:rFonts w:cstheme="minorHAnsi"/>
          <w:lang w:val="es-ES"/>
        </w:rPr>
        <w:t>adie pued</w:t>
      </w:r>
      <w:r w:rsidRPr="001C10D7">
        <w:rPr>
          <w:rFonts w:cstheme="minorHAnsi"/>
          <w:lang w:val="es-ES"/>
        </w:rPr>
        <w:t>e ser obligado a declar</w:t>
      </w:r>
      <w:r>
        <w:rPr>
          <w:rFonts w:cstheme="minorHAnsi"/>
          <w:lang w:val="es-ES"/>
        </w:rPr>
        <w:t>ar contra si mismo, contra su có</w:t>
      </w:r>
      <w:r w:rsidRPr="001C10D7">
        <w:rPr>
          <w:rFonts w:cstheme="minorHAnsi"/>
          <w:lang w:val="es-ES"/>
        </w:rPr>
        <w:t xml:space="preserve">nyuge, conviviente o contra sus parientes. </w:t>
      </w:r>
    </w:p>
    <w:p w:rsidR="00173B04" w:rsidRDefault="00173B04" w:rsidP="00173B04">
      <w:pPr>
        <w:pStyle w:val="Prrafodelista"/>
        <w:numPr>
          <w:ilvl w:val="1"/>
          <w:numId w:val="3"/>
        </w:numPr>
        <w:jc w:val="both"/>
        <w:rPr>
          <w:rFonts w:cstheme="minorHAnsi"/>
          <w:lang w:val="es-ES"/>
        </w:rPr>
      </w:pPr>
      <w:r w:rsidRPr="0005185D">
        <w:rPr>
          <w:rFonts w:cstheme="minorHAnsi"/>
          <w:lang w:val="es-ES"/>
        </w:rPr>
        <w:t>Los proced</w:t>
      </w:r>
      <w:r>
        <w:rPr>
          <w:rFonts w:cstheme="minorHAnsi"/>
          <w:lang w:val="es-ES"/>
        </w:rPr>
        <w:t>imientos penales se desarrollará</w:t>
      </w:r>
      <w:r w:rsidRPr="0005185D">
        <w:rPr>
          <w:rFonts w:cstheme="minorHAnsi"/>
          <w:lang w:val="es-ES"/>
        </w:rPr>
        <w:t>n sin dilaciones indebidas</w:t>
      </w:r>
    </w:p>
    <w:p w:rsidR="00173B04" w:rsidRDefault="00173B04" w:rsidP="00173B04">
      <w:pPr>
        <w:pStyle w:val="Prrafodelista"/>
        <w:numPr>
          <w:ilvl w:val="1"/>
          <w:numId w:val="3"/>
        </w:numPr>
        <w:jc w:val="both"/>
        <w:rPr>
          <w:rFonts w:cstheme="minorHAnsi"/>
          <w:lang w:val="es-ES"/>
        </w:rPr>
      </w:pPr>
      <w:r w:rsidRPr="0005185D">
        <w:rPr>
          <w:rFonts w:cstheme="minorHAnsi"/>
          <w:lang w:val="es-ES"/>
        </w:rPr>
        <w:t>Nadie puede ser sometido a juicio  por los mismos hechos en virtud de los cuales hubiera sido juzgado anteriormente</w:t>
      </w:r>
      <w:r>
        <w:rPr>
          <w:rFonts w:cstheme="minorHAnsi"/>
          <w:lang w:val="es-ES"/>
        </w:rPr>
        <w:t>,</w:t>
      </w:r>
      <w:r w:rsidRPr="0005185D">
        <w:rPr>
          <w:rFonts w:cstheme="minorHAnsi"/>
          <w:lang w:val="es-ES"/>
        </w:rPr>
        <w:t xml:space="preserve"> ni privado de su libertad  por  obligaciones cuyo incumplimiento no haya sido definido por la ley como delito o falta.</w:t>
      </w:r>
    </w:p>
    <w:p w:rsidR="00173B04" w:rsidRDefault="00173B04" w:rsidP="00173B04">
      <w:pPr>
        <w:pStyle w:val="Prrafodelista"/>
        <w:numPr>
          <w:ilvl w:val="1"/>
          <w:numId w:val="3"/>
        </w:numPr>
        <w:jc w:val="both"/>
        <w:rPr>
          <w:rFonts w:cstheme="minorHAnsi"/>
          <w:lang w:val="es-ES"/>
        </w:rPr>
      </w:pPr>
      <w:r w:rsidRPr="0005185D">
        <w:rPr>
          <w:rFonts w:cstheme="minorHAnsi"/>
          <w:lang w:val="es-ES"/>
        </w:rPr>
        <w:t>E</w:t>
      </w:r>
      <w:r>
        <w:rPr>
          <w:rFonts w:cstheme="minorHAnsi"/>
          <w:lang w:val="es-ES"/>
        </w:rPr>
        <w:t>l domicilio es inviolable. No podrá</w:t>
      </w:r>
      <w:r w:rsidRPr="0005185D">
        <w:rPr>
          <w:rFonts w:cstheme="minorHAnsi"/>
          <w:lang w:val="es-ES"/>
        </w:rPr>
        <w:t xml:space="preserve"> ser allanado  sino para cumplir decisiones de autoridad judicial competente o impedir la perpetracion inminente de un delito.</w:t>
      </w:r>
    </w:p>
    <w:p w:rsidR="00173B04" w:rsidRDefault="00173B04" w:rsidP="00173B04">
      <w:pPr>
        <w:pStyle w:val="Prrafodelista"/>
        <w:numPr>
          <w:ilvl w:val="1"/>
          <w:numId w:val="3"/>
        </w:numPr>
        <w:jc w:val="both"/>
        <w:rPr>
          <w:rFonts w:cstheme="minorHAnsi"/>
          <w:lang w:val="es-ES"/>
        </w:rPr>
      </w:pPr>
      <w:r w:rsidRPr="0005185D">
        <w:rPr>
          <w:rFonts w:cstheme="minorHAnsi"/>
          <w:lang w:val="es-ES"/>
        </w:rPr>
        <w:t>Los papeles  particulares, la correspondencia episto</w:t>
      </w:r>
      <w:r>
        <w:rPr>
          <w:rFonts w:cstheme="minorHAnsi"/>
          <w:lang w:val="es-ES"/>
        </w:rPr>
        <w:t xml:space="preserve">lar y las comunicaciones </w:t>
      </w:r>
      <w:r w:rsidRPr="0005185D">
        <w:rPr>
          <w:rFonts w:cstheme="minorHAnsi"/>
          <w:lang w:val="es-ES"/>
        </w:rPr>
        <w:t>de cualquier</w:t>
      </w:r>
      <w:r>
        <w:rPr>
          <w:rFonts w:cstheme="minorHAnsi"/>
          <w:lang w:val="es-ES"/>
        </w:rPr>
        <w:t xml:space="preserve"> otra especie son inviolables. No podrá</w:t>
      </w:r>
      <w:r w:rsidRPr="0005185D">
        <w:rPr>
          <w:rFonts w:cstheme="minorHAnsi"/>
          <w:lang w:val="es-ES"/>
        </w:rPr>
        <w:t xml:space="preserve"> hacerse su registro</w:t>
      </w:r>
      <w:r>
        <w:rPr>
          <w:rFonts w:cstheme="minorHAnsi"/>
          <w:lang w:val="es-ES"/>
        </w:rPr>
        <w:t>,</w:t>
      </w:r>
      <w:r w:rsidRPr="0005185D">
        <w:rPr>
          <w:rFonts w:cstheme="minorHAnsi"/>
          <w:lang w:val="es-ES"/>
        </w:rPr>
        <w:t xml:space="preserve"> examen o interceptacion</w:t>
      </w:r>
      <w:r>
        <w:rPr>
          <w:rFonts w:cstheme="minorHAnsi"/>
          <w:lang w:val="es-ES"/>
        </w:rPr>
        <w:t>,</w:t>
      </w:r>
      <w:r w:rsidRPr="0005185D">
        <w:rPr>
          <w:rFonts w:cstheme="minorHAnsi"/>
          <w:lang w:val="es-ES"/>
        </w:rPr>
        <w:t xml:space="preserve"> sino por orde</w:t>
      </w:r>
      <w:r>
        <w:rPr>
          <w:rFonts w:cstheme="minorHAnsi"/>
          <w:lang w:val="es-ES"/>
        </w:rPr>
        <w:t>n judicial para casos concretos.</w:t>
      </w:r>
    </w:p>
    <w:p w:rsidR="00173B04" w:rsidRDefault="00173B04" w:rsidP="00173B04">
      <w:pPr>
        <w:pStyle w:val="Prrafodelista"/>
        <w:numPr>
          <w:ilvl w:val="1"/>
          <w:numId w:val="3"/>
        </w:numPr>
        <w:jc w:val="both"/>
        <w:rPr>
          <w:rFonts w:cstheme="minorHAnsi"/>
          <w:lang w:val="es-ES"/>
        </w:rPr>
      </w:pPr>
      <w:r w:rsidRPr="0005185D">
        <w:rPr>
          <w:rFonts w:cstheme="minorHAnsi"/>
          <w:lang w:val="es-ES"/>
        </w:rPr>
        <w:t>Los libros comprobantes y docume</w:t>
      </w:r>
      <w:r>
        <w:rPr>
          <w:rFonts w:cstheme="minorHAnsi"/>
          <w:lang w:val="es-ES"/>
        </w:rPr>
        <w:t>ntos de contabilidad solo estarán sujetos a la inspección o fiscalizació</w:t>
      </w:r>
      <w:r w:rsidRPr="0005185D">
        <w:rPr>
          <w:rFonts w:cstheme="minorHAnsi"/>
          <w:lang w:val="es-ES"/>
        </w:rPr>
        <w:t xml:space="preserve">n de las autoridades competentes de acuerdo con la ley. </w:t>
      </w:r>
    </w:p>
    <w:p w:rsidR="00173B04" w:rsidRPr="00247DF9" w:rsidRDefault="00173B04" w:rsidP="00173B04">
      <w:pPr>
        <w:pStyle w:val="Prrafodelista"/>
        <w:numPr>
          <w:ilvl w:val="1"/>
          <w:numId w:val="3"/>
        </w:numPr>
        <w:jc w:val="both"/>
        <w:rPr>
          <w:rFonts w:cstheme="minorHAnsi"/>
          <w:lang w:val="es-ES"/>
        </w:rPr>
      </w:pPr>
      <w:r w:rsidRPr="0005185D">
        <w:rPr>
          <w:rFonts w:cstheme="minorHAnsi"/>
          <w:lang w:val="es-ES"/>
        </w:rPr>
        <w:t>S</w:t>
      </w:r>
      <w:r>
        <w:rPr>
          <w:rFonts w:cstheme="minorHAnsi"/>
          <w:lang w:val="es-ES"/>
        </w:rPr>
        <w:t>olo se podrá</w:t>
      </w:r>
      <w:r w:rsidRPr="0005185D">
        <w:rPr>
          <w:rFonts w:cstheme="minorHAnsi"/>
          <w:lang w:val="es-ES"/>
        </w:rPr>
        <w:t xml:space="preserve"> privar de libertad en el domicilio</w:t>
      </w:r>
      <w:r>
        <w:rPr>
          <w:rFonts w:cstheme="minorHAnsi"/>
          <w:lang w:val="es-ES"/>
        </w:rPr>
        <w:t xml:space="preserve"> del imputado, o en lugares  pú</w:t>
      </w:r>
      <w:r w:rsidRPr="0005185D">
        <w:rPr>
          <w:rFonts w:cstheme="minorHAnsi"/>
          <w:lang w:val="es-ES"/>
        </w:rPr>
        <w:t>blicos establecidos legalmente  para  dicha finalidad.</w:t>
      </w:r>
    </w:p>
    <w:p w:rsidR="00173B04" w:rsidRPr="00D353C6" w:rsidRDefault="00173B04" w:rsidP="00173B04">
      <w:pPr>
        <w:pStyle w:val="Prrafodelista"/>
        <w:numPr>
          <w:ilvl w:val="1"/>
          <w:numId w:val="3"/>
        </w:numPr>
        <w:jc w:val="both"/>
        <w:rPr>
          <w:rFonts w:cstheme="minorHAnsi"/>
          <w:b/>
          <w:bCs/>
          <w:lang w:val="es-ES"/>
        </w:rPr>
      </w:pPr>
      <w:r w:rsidRPr="009D00A2">
        <w:rPr>
          <w:rFonts w:cstheme="minorHAnsi"/>
          <w:lang w:val="es-ES"/>
        </w:rPr>
        <w:t xml:space="preserve">La protección y atención de la/s víctima/s de un hecho punible deberá ser preocupación primordial en el proceso penal, debiendo ser tratadas con la debida consideración y respeto a </w:t>
      </w:r>
      <w:r>
        <w:rPr>
          <w:rFonts w:cstheme="minorHAnsi"/>
          <w:lang w:val="es-ES"/>
        </w:rPr>
        <w:t>su di</w:t>
      </w:r>
      <w:r w:rsidRPr="00D353C6">
        <w:rPr>
          <w:rFonts w:cstheme="minorHAnsi"/>
          <w:lang w:val="es-ES"/>
        </w:rPr>
        <w:t>gnidad. La ley reglamentará los detalles de su proteccion.</w:t>
      </w:r>
    </w:p>
    <w:p w:rsidR="00173B04" w:rsidRPr="009D00A2" w:rsidRDefault="00173B04" w:rsidP="00173B04">
      <w:pPr>
        <w:pStyle w:val="Prrafodelista"/>
        <w:numPr>
          <w:ilvl w:val="1"/>
          <w:numId w:val="3"/>
        </w:numPr>
        <w:jc w:val="both"/>
        <w:rPr>
          <w:rFonts w:cstheme="minorHAnsi"/>
          <w:lang w:val="es-ES"/>
        </w:rPr>
      </w:pPr>
      <w:r w:rsidRPr="0005185D">
        <w:rPr>
          <w:rFonts w:cstheme="minorHAnsi"/>
          <w:lang w:val="es-ES"/>
        </w:rPr>
        <w:t>El estado tendr</w:t>
      </w:r>
      <w:r>
        <w:rPr>
          <w:rFonts w:cstheme="minorHAnsi"/>
          <w:lang w:val="es-ES"/>
        </w:rPr>
        <w:t>á</w:t>
      </w:r>
      <w:r w:rsidRPr="0005185D">
        <w:rPr>
          <w:rFonts w:cstheme="minorHAnsi"/>
          <w:lang w:val="es-ES"/>
        </w:rPr>
        <w:t xml:space="preserve"> la obligaci</w:t>
      </w:r>
      <w:r>
        <w:rPr>
          <w:rFonts w:cstheme="minorHAnsi"/>
          <w:lang w:val="es-ES"/>
        </w:rPr>
        <w:t>ó</w:t>
      </w:r>
      <w:r w:rsidRPr="0005185D">
        <w:rPr>
          <w:rFonts w:cstheme="minorHAnsi"/>
          <w:lang w:val="es-ES"/>
        </w:rPr>
        <w:t>n de reparar integralmente a las v</w:t>
      </w:r>
      <w:r>
        <w:rPr>
          <w:rFonts w:cstheme="minorHAnsi"/>
          <w:lang w:val="es-ES"/>
        </w:rPr>
        <w:t>í</w:t>
      </w:r>
      <w:r w:rsidRPr="0005185D">
        <w:rPr>
          <w:rFonts w:cstheme="minorHAnsi"/>
          <w:lang w:val="es-ES"/>
        </w:rPr>
        <w:t>ctimas de viol</w:t>
      </w:r>
      <w:r>
        <w:rPr>
          <w:rFonts w:cstheme="minorHAnsi"/>
          <w:lang w:val="es-ES"/>
        </w:rPr>
        <w:t>aciones de los derechos humanos</w:t>
      </w:r>
      <w:r w:rsidR="00FB0E31">
        <w:rPr>
          <w:rFonts w:cstheme="minorHAnsi"/>
          <w:lang w:val="es-ES"/>
        </w:rPr>
        <w:t>,</w:t>
      </w:r>
      <w:r>
        <w:rPr>
          <w:rFonts w:cstheme="minorHAnsi"/>
          <w:lang w:val="es-ES"/>
        </w:rPr>
        <w:t xml:space="preserve"> </w:t>
      </w:r>
      <w:r w:rsidRPr="0005185D">
        <w:rPr>
          <w:rFonts w:cstheme="minorHAnsi"/>
          <w:lang w:val="es-ES"/>
        </w:rPr>
        <w:t>o a sus herederos</w:t>
      </w:r>
      <w:r w:rsidR="00FB0E31">
        <w:rPr>
          <w:rFonts w:cstheme="minorHAnsi"/>
          <w:lang w:val="es-ES"/>
        </w:rPr>
        <w:t>,</w:t>
      </w:r>
      <w:r>
        <w:rPr>
          <w:rFonts w:cstheme="minorHAnsi"/>
          <w:lang w:val="es-ES"/>
        </w:rPr>
        <w:t xml:space="preserve"> cometidas por sus agentes o bajo su tolerancia</w:t>
      </w:r>
      <w:r w:rsidRPr="0005185D">
        <w:rPr>
          <w:rFonts w:cstheme="minorHAnsi"/>
          <w:lang w:val="es-ES"/>
        </w:rPr>
        <w:t>, incluido  el pago  por los daños y perjuicios.</w:t>
      </w:r>
      <w:r>
        <w:rPr>
          <w:rFonts w:cstheme="minorHAnsi"/>
          <w:lang w:val="es-ES"/>
        </w:rPr>
        <w:t xml:space="preserve"> </w:t>
      </w:r>
      <w:r w:rsidRPr="00247DF9">
        <w:rPr>
          <w:rFonts w:cstheme="minorHAnsi"/>
          <w:lang w:val="es-ES"/>
        </w:rPr>
        <w:t xml:space="preserve">El estado adoptará todas las medidas </w:t>
      </w:r>
      <w:r>
        <w:rPr>
          <w:rFonts w:cstheme="minorHAnsi"/>
          <w:lang w:val="es-ES"/>
        </w:rPr>
        <w:t>necesarias</w:t>
      </w:r>
      <w:r w:rsidRPr="00247DF9">
        <w:rPr>
          <w:rFonts w:cstheme="minorHAnsi"/>
          <w:lang w:val="es-ES"/>
        </w:rPr>
        <w:t xml:space="preserve"> para hacer efectivas  las indemnizaciones contempladas en </w:t>
      </w:r>
      <w:r w:rsidRPr="009D00A2">
        <w:rPr>
          <w:rFonts w:cstheme="minorHAnsi"/>
          <w:lang w:val="es-ES"/>
        </w:rPr>
        <w:t>este articulo.</w:t>
      </w:r>
    </w:p>
    <w:p w:rsidR="00173B04" w:rsidRPr="00D353C6" w:rsidRDefault="00173B04" w:rsidP="00173B04">
      <w:pPr>
        <w:pStyle w:val="Prrafodelista"/>
        <w:numPr>
          <w:ilvl w:val="1"/>
          <w:numId w:val="3"/>
        </w:numPr>
        <w:jc w:val="both"/>
        <w:rPr>
          <w:rFonts w:cstheme="minorHAnsi"/>
          <w:b/>
          <w:bCs/>
          <w:lang w:val="es-ES"/>
        </w:rPr>
      </w:pPr>
      <w:r w:rsidRPr="00D353C6">
        <w:rPr>
          <w:rFonts w:cstheme="minorHAnsi"/>
          <w:bCs/>
          <w:lang w:val="es-ES"/>
        </w:rPr>
        <w:t>El procedimiento penal deberá asegurar la atención de los efectos del delito en la salud física y mental de las víctimas que lo requieran, debiendo tomar medidas para su recuperación.</w:t>
      </w:r>
      <w:r>
        <w:rPr>
          <w:rFonts w:cstheme="minorHAnsi"/>
          <w:bCs/>
          <w:lang w:val="es-ES"/>
        </w:rPr>
        <w:t xml:space="preserve"> </w:t>
      </w:r>
    </w:p>
    <w:p w:rsidR="00173B04" w:rsidRPr="00D353C6" w:rsidRDefault="00173B04" w:rsidP="00173B04">
      <w:pPr>
        <w:pStyle w:val="Prrafodelista"/>
        <w:numPr>
          <w:ilvl w:val="1"/>
          <w:numId w:val="3"/>
        </w:numPr>
        <w:jc w:val="both"/>
        <w:rPr>
          <w:rFonts w:cstheme="minorHAnsi"/>
          <w:b/>
          <w:bCs/>
          <w:lang w:val="es-ES"/>
        </w:rPr>
      </w:pPr>
      <w:r w:rsidRPr="00D353C6">
        <w:rPr>
          <w:rFonts w:cstheme="minorHAnsi"/>
          <w:bCs/>
          <w:lang w:val="es-ES"/>
        </w:rPr>
        <w:t xml:space="preserve">La reparación de las víctimas </w:t>
      </w:r>
      <w:r>
        <w:rPr>
          <w:rFonts w:cstheme="minorHAnsi"/>
          <w:bCs/>
          <w:lang w:val="es-ES"/>
        </w:rPr>
        <w:t xml:space="preserve">del delito </w:t>
      </w:r>
      <w:r w:rsidRPr="00D353C6">
        <w:rPr>
          <w:rFonts w:cstheme="minorHAnsi"/>
          <w:bCs/>
          <w:lang w:val="es-ES"/>
        </w:rPr>
        <w:t>es un derecho</w:t>
      </w:r>
      <w:r>
        <w:rPr>
          <w:rFonts w:cstheme="minorHAnsi"/>
          <w:bCs/>
          <w:lang w:val="es-ES"/>
        </w:rPr>
        <w:t xml:space="preserve"> garantizado por el Estado, el que debe ejecutar las acciones necesarias para su cumplimiento, lo que no obsta para que le sea exigible </w:t>
      </w:r>
      <w:r w:rsidRPr="00D353C6">
        <w:rPr>
          <w:rFonts w:cstheme="minorHAnsi"/>
          <w:bCs/>
          <w:lang w:val="es-ES"/>
        </w:rPr>
        <w:t>al</w:t>
      </w:r>
      <w:r>
        <w:rPr>
          <w:rFonts w:cstheme="minorHAnsi"/>
          <w:bCs/>
          <w:lang w:val="es-ES"/>
        </w:rPr>
        <w:t xml:space="preserve"> infractor penal asumir su responsabilidad y realizar tal reparación, excepto que le sea imposible dada su condición de precariedad u otra vulnerabiidad que le impida hacerlo efectivo.</w:t>
      </w:r>
    </w:p>
    <w:p w:rsidR="00173B04" w:rsidRPr="00B6735E" w:rsidRDefault="00173B04" w:rsidP="00173B04">
      <w:pPr>
        <w:pStyle w:val="Prrafodelista"/>
        <w:ind w:left="360"/>
        <w:jc w:val="both"/>
        <w:rPr>
          <w:rFonts w:cstheme="minorHAnsi"/>
          <w:b/>
          <w:bCs/>
          <w:lang w:val="es-ES"/>
        </w:rPr>
      </w:pPr>
    </w:p>
    <w:p w:rsidR="00173B04" w:rsidRPr="00FE735C" w:rsidRDefault="00FB0E31" w:rsidP="00173B04">
      <w:pPr>
        <w:pStyle w:val="Prrafodelista"/>
        <w:numPr>
          <w:ilvl w:val="0"/>
          <w:numId w:val="3"/>
        </w:numPr>
        <w:shd w:val="clear" w:color="auto" w:fill="BFBFBF" w:themeFill="background1" w:themeFillShade="BF"/>
        <w:jc w:val="center"/>
        <w:rPr>
          <w:rFonts w:cstheme="minorHAnsi"/>
          <w:b/>
          <w:bCs/>
          <w:lang w:val="es-ES"/>
        </w:rPr>
      </w:pPr>
      <w:r>
        <w:rPr>
          <w:rFonts w:cstheme="minorHAnsi"/>
          <w:b/>
          <w:bCs/>
          <w:lang w:val="es-ES"/>
        </w:rPr>
        <w:t>En el á</w:t>
      </w:r>
      <w:r w:rsidR="00173B04" w:rsidRPr="00FE735C">
        <w:rPr>
          <w:rFonts w:cstheme="minorHAnsi"/>
          <w:b/>
          <w:bCs/>
          <w:lang w:val="es-ES"/>
        </w:rPr>
        <w:t>mbito constitucional de  ejecució</w:t>
      </w:r>
      <w:r w:rsidR="00173B04">
        <w:rPr>
          <w:rFonts w:cstheme="minorHAnsi"/>
          <w:b/>
          <w:bCs/>
          <w:lang w:val="es-ES"/>
        </w:rPr>
        <w:t>n de penas</w:t>
      </w:r>
    </w:p>
    <w:p w:rsidR="00173B04" w:rsidRPr="00214770" w:rsidRDefault="00173B04" w:rsidP="00173B04">
      <w:pPr>
        <w:pStyle w:val="Prrafodelista"/>
        <w:numPr>
          <w:ilvl w:val="1"/>
          <w:numId w:val="3"/>
        </w:numPr>
        <w:jc w:val="both"/>
        <w:rPr>
          <w:rFonts w:cstheme="minorHAnsi"/>
          <w:lang w:val="es-ES"/>
        </w:rPr>
      </w:pPr>
      <w:r w:rsidRPr="00214770">
        <w:rPr>
          <w:rFonts w:cstheme="minorHAnsi"/>
          <w:lang w:val="es-ES"/>
        </w:rPr>
        <w:t>N</w:t>
      </w:r>
      <w:r>
        <w:rPr>
          <w:rFonts w:cstheme="minorHAnsi"/>
          <w:lang w:val="es-ES"/>
        </w:rPr>
        <w:t>adie será</w:t>
      </w:r>
      <w:r w:rsidRPr="00214770">
        <w:rPr>
          <w:rFonts w:cstheme="minorHAnsi"/>
          <w:lang w:val="es-ES"/>
        </w:rPr>
        <w:t xml:space="preserve"> sometido a  torturas  ni a  otros  tratos crueles  inhumanos o degradantes.</w:t>
      </w:r>
    </w:p>
    <w:p w:rsidR="00173B04" w:rsidRDefault="00173B04" w:rsidP="00173B04">
      <w:pPr>
        <w:pStyle w:val="Prrafodelista"/>
        <w:numPr>
          <w:ilvl w:val="1"/>
          <w:numId w:val="3"/>
        </w:num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Se prohibe la apli</w:t>
      </w:r>
      <w:r w:rsidR="0052215C">
        <w:rPr>
          <w:rFonts w:cstheme="minorHAnsi"/>
          <w:lang w:val="es-ES"/>
        </w:rPr>
        <w:t>c</w:t>
      </w:r>
      <w:bookmarkStart w:id="0" w:name="_GoBack"/>
      <w:bookmarkEnd w:id="0"/>
      <w:r>
        <w:rPr>
          <w:rFonts w:cstheme="minorHAnsi"/>
          <w:lang w:val="es-ES"/>
        </w:rPr>
        <w:t>ación</w:t>
      </w:r>
      <w:r w:rsidRPr="00214770">
        <w:rPr>
          <w:rFonts w:cstheme="minorHAnsi"/>
          <w:lang w:val="es-ES"/>
        </w:rPr>
        <w:t xml:space="preserve"> de cualquier pena no contemplada en la ley, ni en otra forma que la señalada taxativamente en ella. </w:t>
      </w:r>
      <w:r>
        <w:rPr>
          <w:rFonts w:cstheme="minorHAnsi"/>
          <w:lang w:val="es-ES"/>
        </w:rPr>
        <w:t>Para</w:t>
      </w:r>
      <w:r w:rsidRPr="00214770">
        <w:rPr>
          <w:rFonts w:cstheme="minorHAnsi"/>
          <w:lang w:val="es-ES"/>
        </w:rPr>
        <w:t xml:space="preserve"> su ejecuci</w:t>
      </w:r>
      <w:r>
        <w:rPr>
          <w:rFonts w:cstheme="minorHAnsi"/>
          <w:lang w:val="es-ES"/>
        </w:rPr>
        <w:t>ó</w:t>
      </w:r>
      <w:r w:rsidRPr="00214770">
        <w:rPr>
          <w:rFonts w:cstheme="minorHAnsi"/>
          <w:lang w:val="es-ES"/>
        </w:rPr>
        <w:t>n</w:t>
      </w:r>
      <w:r>
        <w:rPr>
          <w:rFonts w:cstheme="minorHAnsi"/>
          <w:lang w:val="es-ES"/>
        </w:rPr>
        <w:t>, s</w:t>
      </w:r>
      <w:r w:rsidRPr="00214770">
        <w:rPr>
          <w:rFonts w:cstheme="minorHAnsi"/>
          <w:lang w:val="es-ES"/>
        </w:rPr>
        <w:t>e garantizar</w:t>
      </w:r>
      <w:r>
        <w:rPr>
          <w:rFonts w:cstheme="minorHAnsi"/>
          <w:lang w:val="es-ES"/>
        </w:rPr>
        <w:t>á</w:t>
      </w:r>
      <w:r w:rsidRPr="00214770">
        <w:rPr>
          <w:rFonts w:cstheme="minorHAnsi"/>
          <w:lang w:val="es-ES"/>
        </w:rPr>
        <w:t xml:space="preserve"> en la ley el respeto a la dignidad de la persona y a su integridad fisica y moral</w:t>
      </w:r>
      <w:r>
        <w:rPr>
          <w:rFonts w:cstheme="minorHAnsi"/>
          <w:lang w:val="es-ES"/>
        </w:rPr>
        <w:t>.</w:t>
      </w:r>
    </w:p>
    <w:p w:rsidR="00173B04" w:rsidRDefault="00173B04" w:rsidP="00173B04">
      <w:pPr>
        <w:pStyle w:val="Prrafodelista"/>
        <w:numPr>
          <w:ilvl w:val="1"/>
          <w:numId w:val="3"/>
        </w:num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N</w:t>
      </w:r>
      <w:r w:rsidRPr="00214770">
        <w:rPr>
          <w:rFonts w:cstheme="minorHAnsi"/>
          <w:lang w:val="es-ES"/>
        </w:rPr>
        <w:t xml:space="preserve">o se admite la pena de confiscacion de bienes, sin perjuicio de que pueda establecerse respecto de los delitos </w:t>
      </w:r>
      <w:r>
        <w:rPr>
          <w:rFonts w:cstheme="minorHAnsi"/>
          <w:lang w:val="es-ES"/>
        </w:rPr>
        <w:t>que hayan sido cometidos a través o por  asociaciones ilí</w:t>
      </w:r>
      <w:r w:rsidRPr="00214770">
        <w:rPr>
          <w:rFonts w:cstheme="minorHAnsi"/>
          <w:lang w:val="es-ES"/>
        </w:rPr>
        <w:t xml:space="preserve">citas y en lo que se disponga sobre la pena de comiso. </w:t>
      </w:r>
    </w:p>
    <w:p w:rsidR="00173B04" w:rsidRDefault="00173B04" w:rsidP="00173B04">
      <w:pPr>
        <w:pStyle w:val="Prrafodelista"/>
        <w:numPr>
          <w:ilvl w:val="1"/>
          <w:numId w:val="3"/>
        </w:num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S</w:t>
      </w:r>
      <w:r w:rsidRPr="005019EB">
        <w:rPr>
          <w:rFonts w:cstheme="minorHAnsi"/>
          <w:lang w:val="es-ES"/>
        </w:rPr>
        <w:t>e prohibe establecer como sanci</w:t>
      </w:r>
      <w:r>
        <w:rPr>
          <w:rFonts w:cstheme="minorHAnsi"/>
          <w:lang w:val="es-ES"/>
        </w:rPr>
        <w:t>ón la privació</w:t>
      </w:r>
      <w:r w:rsidRPr="005019EB">
        <w:rPr>
          <w:rFonts w:cstheme="minorHAnsi"/>
          <w:lang w:val="es-ES"/>
        </w:rPr>
        <w:t xml:space="preserve">n de los derechos </w:t>
      </w:r>
      <w:r>
        <w:rPr>
          <w:rFonts w:cstheme="minorHAnsi"/>
          <w:lang w:val="es-ES"/>
        </w:rPr>
        <w:t>previsionales.</w:t>
      </w:r>
    </w:p>
    <w:p w:rsidR="00173B04" w:rsidRDefault="00173B04" w:rsidP="00173B04">
      <w:pPr>
        <w:pStyle w:val="Prrafodelista"/>
        <w:numPr>
          <w:ilvl w:val="1"/>
          <w:numId w:val="3"/>
        </w:num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S</w:t>
      </w:r>
      <w:r w:rsidRPr="005019EB">
        <w:rPr>
          <w:rFonts w:cstheme="minorHAnsi"/>
          <w:lang w:val="es-ES"/>
        </w:rPr>
        <w:t>e deber</w:t>
      </w:r>
      <w:r>
        <w:rPr>
          <w:rFonts w:cstheme="minorHAnsi"/>
          <w:lang w:val="es-ES"/>
        </w:rPr>
        <w:t>á</w:t>
      </w:r>
      <w:r w:rsidRPr="005019EB">
        <w:rPr>
          <w:rFonts w:cstheme="minorHAnsi"/>
          <w:lang w:val="es-ES"/>
        </w:rPr>
        <w:t xml:space="preserve"> garantizar a las</w:t>
      </w:r>
      <w:r>
        <w:rPr>
          <w:rFonts w:cstheme="minorHAnsi"/>
          <w:lang w:val="es-ES"/>
        </w:rPr>
        <w:t xml:space="preserve"> mujeres</w:t>
      </w:r>
      <w:r w:rsidRPr="005019EB">
        <w:rPr>
          <w:rFonts w:cstheme="minorHAnsi"/>
          <w:lang w:val="es-ES"/>
        </w:rPr>
        <w:t xml:space="preserve"> privadas de libertad las condiciones para que puedan permanecer  con sus hijos </w:t>
      </w:r>
      <w:r>
        <w:rPr>
          <w:rFonts w:cstheme="minorHAnsi"/>
          <w:lang w:val="es-ES"/>
        </w:rPr>
        <w:t xml:space="preserve">a lo menos </w:t>
      </w:r>
      <w:r w:rsidRPr="005019EB">
        <w:rPr>
          <w:rFonts w:cstheme="minorHAnsi"/>
          <w:lang w:val="es-ES"/>
        </w:rPr>
        <w:t>durante el periodo de lactancia.</w:t>
      </w:r>
    </w:p>
    <w:p w:rsidR="00173B04" w:rsidRDefault="00173B04" w:rsidP="00173B04">
      <w:pPr>
        <w:pStyle w:val="Prrafodelista"/>
        <w:numPr>
          <w:ilvl w:val="1"/>
          <w:numId w:val="3"/>
        </w:num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E</w:t>
      </w:r>
      <w:r w:rsidRPr="00374981">
        <w:rPr>
          <w:rFonts w:cstheme="minorHAnsi"/>
          <w:lang w:val="es-ES"/>
        </w:rPr>
        <w:t>l r</w:t>
      </w:r>
      <w:r>
        <w:rPr>
          <w:rFonts w:cstheme="minorHAnsi"/>
          <w:lang w:val="es-ES"/>
        </w:rPr>
        <w:t>é</w:t>
      </w:r>
      <w:r w:rsidRPr="00374981">
        <w:rPr>
          <w:rFonts w:cstheme="minorHAnsi"/>
          <w:lang w:val="es-ES"/>
        </w:rPr>
        <w:t>gimen penitenciario ser</w:t>
      </w:r>
      <w:r>
        <w:rPr>
          <w:rFonts w:cstheme="minorHAnsi"/>
          <w:lang w:val="es-ES"/>
        </w:rPr>
        <w:t>á</w:t>
      </w:r>
      <w:r w:rsidRPr="00374981">
        <w:rPr>
          <w:rFonts w:cstheme="minorHAnsi"/>
          <w:lang w:val="es-ES"/>
        </w:rPr>
        <w:t xml:space="preserve"> desarrollado en establecimientos adecuados, sanos, limpios y tender</w:t>
      </w:r>
      <w:r>
        <w:rPr>
          <w:rFonts w:cstheme="minorHAnsi"/>
          <w:lang w:val="es-ES"/>
        </w:rPr>
        <w:t>á  a promover la reinserció</w:t>
      </w:r>
      <w:r w:rsidRPr="00374981">
        <w:rPr>
          <w:rFonts w:cstheme="minorHAnsi"/>
          <w:lang w:val="es-ES"/>
        </w:rPr>
        <w:t>n social de los condenad</w:t>
      </w:r>
      <w:r>
        <w:rPr>
          <w:rFonts w:cstheme="minorHAnsi"/>
          <w:lang w:val="es-ES"/>
        </w:rPr>
        <w:t>os, evitando  su  estigmatizació</w:t>
      </w:r>
      <w:r w:rsidRPr="00374981">
        <w:rPr>
          <w:rFonts w:cstheme="minorHAnsi"/>
          <w:lang w:val="es-ES"/>
        </w:rPr>
        <w:t xml:space="preserve">n, tanto en el caso de  cumplimiento de penas de encierro como en aquellas sanciones alternativas, por </w:t>
      </w:r>
      <w:r w:rsidRPr="00374981">
        <w:rPr>
          <w:rFonts w:cstheme="minorHAnsi"/>
          <w:lang w:val="es-ES"/>
        </w:rPr>
        <w:lastRenderedPageBreak/>
        <w:t>medio de una intervencion integral que les permita superar vulnerabilidades y les abra o</w:t>
      </w:r>
      <w:r>
        <w:rPr>
          <w:rFonts w:cstheme="minorHAnsi"/>
          <w:lang w:val="es-ES"/>
        </w:rPr>
        <w:t xml:space="preserve">portunidades, todo lo cual será </w:t>
      </w:r>
      <w:r w:rsidRPr="00374981">
        <w:rPr>
          <w:rFonts w:cstheme="minorHAnsi"/>
          <w:lang w:val="es-ES"/>
        </w:rPr>
        <w:t xml:space="preserve">determinado por la ley. </w:t>
      </w:r>
    </w:p>
    <w:p w:rsidR="00173B04" w:rsidRDefault="00173B04" w:rsidP="00173B04">
      <w:pPr>
        <w:pStyle w:val="Prrafodelista"/>
        <w:numPr>
          <w:ilvl w:val="1"/>
          <w:numId w:val="3"/>
        </w:num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L</w:t>
      </w:r>
      <w:r w:rsidRPr="00374981">
        <w:rPr>
          <w:rFonts w:cstheme="minorHAnsi"/>
          <w:lang w:val="es-ES"/>
        </w:rPr>
        <w:t>a pena privativa de libertad ser</w:t>
      </w:r>
      <w:r>
        <w:rPr>
          <w:rFonts w:cstheme="minorHAnsi"/>
          <w:lang w:val="es-ES"/>
        </w:rPr>
        <w:t>á</w:t>
      </w:r>
      <w:r w:rsidRPr="00374981">
        <w:rPr>
          <w:rFonts w:cstheme="minorHAnsi"/>
          <w:lang w:val="es-ES"/>
        </w:rPr>
        <w:t xml:space="preserve"> cumplida en establecimientos p</w:t>
      </w:r>
      <w:r>
        <w:rPr>
          <w:rFonts w:cstheme="minorHAnsi"/>
          <w:lang w:val="es-ES"/>
        </w:rPr>
        <w:t>ú</w:t>
      </w:r>
      <w:r w:rsidRPr="00374981">
        <w:rPr>
          <w:rFonts w:cstheme="minorHAnsi"/>
          <w:lang w:val="es-ES"/>
        </w:rPr>
        <w:t>blicos destinados a ese fin, distintos de acuerdo  con la naturaleza de la ofensa, la edad y el sexo de los condenadaos.</w:t>
      </w:r>
    </w:p>
    <w:p w:rsidR="00173B04" w:rsidRDefault="00173B04" w:rsidP="00173B04">
      <w:pPr>
        <w:pStyle w:val="Prrafodelista"/>
        <w:numPr>
          <w:ilvl w:val="1"/>
          <w:numId w:val="3"/>
        </w:num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Se establecerá</w:t>
      </w:r>
      <w:r w:rsidRPr="00374981">
        <w:rPr>
          <w:rFonts w:cstheme="minorHAnsi"/>
          <w:lang w:val="es-ES"/>
        </w:rPr>
        <w:t xml:space="preserve"> una ley de ejecuci</w:t>
      </w:r>
      <w:r>
        <w:rPr>
          <w:rFonts w:cstheme="minorHAnsi"/>
          <w:lang w:val="es-ES"/>
        </w:rPr>
        <w:t>ó</w:t>
      </w:r>
      <w:r w:rsidRPr="00374981">
        <w:rPr>
          <w:rFonts w:cstheme="minorHAnsi"/>
          <w:lang w:val="es-ES"/>
        </w:rPr>
        <w:t xml:space="preserve">n de penas que contemple una judicatura especializada, las materias que les corresponda conocer y el procedimiento legal para resolver los conflictos que se planteen en esta etapa. </w:t>
      </w:r>
    </w:p>
    <w:p w:rsidR="00173B04" w:rsidRDefault="00173B04" w:rsidP="00173B04">
      <w:pPr>
        <w:pStyle w:val="Prrafodelista"/>
        <w:ind w:left="1470"/>
        <w:jc w:val="both"/>
        <w:rPr>
          <w:rFonts w:cstheme="minorHAnsi"/>
          <w:lang w:val="es-ES"/>
        </w:rPr>
      </w:pPr>
    </w:p>
    <w:p w:rsidR="00173B04" w:rsidRDefault="00173B04" w:rsidP="00173B04">
      <w:pPr>
        <w:pStyle w:val="Prrafodelista"/>
        <w:ind w:left="1470"/>
        <w:jc w:val="both"/>
        <w:rPr>
          <w:rFonts w:cstheme="minorHAnsi"/>
          <w:lang w:val="es-ES"/>
        </w:rPr>
      </w:pPr>
    </w:p>
    <w:p w:rsidR="00173B04" w:rsidRDefault="00173B04" w:rsidP="00173B04">
      <w:pPr>
        <w:pStyle w:val="Prrafodelista"/>
        <w:ind w:left="1470"/>
        <w:jc w:val="center"/>
        <w:rPr>
          <w:rFonts w:cstheme="minorHAnsi"/>
          <w:lang w:val="es-ES"/>
        </w:rPr>
      </w:pPr>
    </w:p>
    <w:p w:rsidR="00173B04" w:rsidRPr="00374981" w:rsidRDefault="00173B04" w:rsidP="00173B04">
      <w:pPr>
        <w:pStyle w:val="Prrafodelista"/>
        <w:ind w:left="1470"/>
        <w:jc w:val="center"/>
        <w:rPr>
          <w:rFonts w:cstheme="minorHAnsi"/>
          <w:lang w:val="es-ES"/>
        </w:rPr>
      </w:pPr>
      <w:r>
        <w:rPr>
          <w:rFonts w:cstheme="minorHAnsi"/>
          <w:lang w:val="es-ES"/>
        </w:rPr>
        <w:t>Santiago, Diciembre 2021</w:t>
      </w:r>
    </w:p>
    <w:p w:rsidR="00173B04" w:rsidRPr="00C9150D" w:rsidRDefault="00173B04" w:rsidP="00173B04">
      <w:pPr>
        <w:jc w:val="both"/>
        <w:rPr>
          <w:rFonts w:cstheme="minorHAnsi"/>
          <w:lang w:val="es-ES"/>
        </w:rPr>
      </w:pPr>
    </w:p>
    <w:p w:rsidR="00B8519D" w:rsidRDefault="00B8519D"/>
    <w:sectPr w:rsidR="00B8519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115" w:rsidRDefault="001E2115">
      <w:pPr>
        <w:spacing w:after="0" w:line="240" w:lineRule="auto"/>
      </w:pPr>
      <w:r>
        <w:separator/>
      </w:r>
    </w:p>
  </w:endnote>
  <w:endnote w:type="continuationSeparator" w:id="0">
    <w:p w:rsidR="001E2115" w:rsidRDefault="001E2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2E8" w:rsidRDefault="00F229A3" w:rsidP="00E352E8">
    <w:pPr>
      <w:pStyle w:val="Piedepgina"/>
      <w:jc w:val="center"/>
    </w:pPr>
    <w:r>
      <w:t>Corporración Ciudadanía y Justicia</w:t>
    </w:r>
  </w:p>
  <w:p w:rsidR="00E352E8" w:rsidRDefault="00F229A3" w:rsidP="00E352E8">
    <w:pPr>
      <w:pStyle w:val="Piedepgina"/>
      <w:jc w:val="center"/>
    </w:pPr>
    <w:r>
      <w:t>Propuesta de normas constitucionales. Capítulo relativo al sistema penal</w:t>
    </w:r>
  </w:p>
  <w:p w:rsidR="00763FD2" w:rsidRDefault="001E2115" w:rsidP="00763FD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115" w:rsidRDefault="001E2115">
      <w:pPr>
        <w:spacing w:after="0" w:line="240" w:lineRule="auto"/>
      </w:pPr>
      <w:r>
        <w:separator/>
      </w:r>
    </w:p>
  </w:footnote>
  <w:footnote w:type="continuationSeparator" w:id="0">
    <w:p w:rsidR="001E2115" w:rsidRDefault="001E2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8099008"/>
      <w:docPartObj>
        <w:docPartGallery w:val="Page Numbers (Top of Page)"/>
        <w:docPartUnique/>
      </w:docPartObj>
    </w:sdtPr>
    <w:sdtEndPr/>
    <w:sdtContent>
      <w:p w:rsidR="002D3EC4" w:rsidRDefault="00F229A3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15C" w:rsidRPr="0052215C">
          <w:rPr>
            <w:lang w:val="es-ES"/>
          </w:rPr>
          <w:t>4</w:t>
        </w:r>
        <w:r>
          <w:fldChar w:fldCharType="end"/>
        </w:r>
      </w:p>
    </w:sdtContent>
  </w:sdt>
  <w:p w:rsidR="002D3EC4" w:rsidRDefault="001E21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2E18"/>
    <w:multiLevelType w:val="hybridMultilevel"/>
    <w:tmpl w:val="29F4FFE2"/>
    <w:lvl w:ilvl="0" w:tplc="2C701E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733C"/>
    <w:multiLevelType w:val="hybridMultilevel"/>
    <w:tmpl w:val="447E0D6C"/>
    <w:lvl w:ilvl="0" w:tplc="D04CB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8270C"/>
    <w:multiLevelType w:val="multilevel"/>
    <w:tmpl w:val="EAB49FC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79E04DFD"/>
    <w:multiLevelType w:val="multilevel"/>
    <w:tmpl w:val="380C7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04"/>
    <w:rsid w:val="000C30E7"/>
    <w:rsid w:val="00110F5C"/>
    <w:rsid w:val="00173B04"/>
    <w:rsid w:val="001E2115"/>
    <w:rsid w:val="002B4CBE"/>
    <w:rsid w:val="0052215C"/>
    <w:rsid w:val="005E0ABC"/>
    <w:rsid w:val="00833891"/>
    <w:rsid w:val="00AA4B73"/>
    <w:rsid w:val="00B06385"/>
    <w:rsid w:val="00B8519D"/>
    <w:rsid w:val="00F229A3"/>
    <w:rsid w:val="00F46905"/>
    <w:rsid w:val="00FB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73665"/>
  <w15:chartTrackingRefBased/>
  <w15:docId w15:val="{0F287063-87D8-4B3C-8E94-F683B232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B04"/>
    <w:rPr>
      <w:noProof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3B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73B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B04"/>
    <w:rPr>
      <w:noProof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173B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B04"/>
    <w:rPr>
      <w:noProof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Hoecker</dc:creator>
  <cp:keywords/>
  <dc:description/>
  <cp:lastModifiedBy>Loreto Hoecker</cp:lastModifiedBy>
  <cp:revision>11</cp:revision>
  <dcterms:created xsi:type="dcterms:W3CDTF">2022-01-08T17:50:00Z</dcterms:created>
  <dcterms:modified xsi:type="dcterms:W3CDTF">2022-02-02T02:43:00Z</dcterms:modified>
</cp:coreProperties>
</file>