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388" w:rsidRDefault="001F682D" w:rsidP="00774388">
      <w:pPr>
        <w:rPr>
          <w:lang w:val="es-MX"/>
        </w:rPr>
      </w:pPr>
      <w:r w:rsidRPr="00774388">
        <w:rPr>
          <w:lang w:val="es-MX"/>
        </w:rPr>
        <w:t xml:space="preserve">Presentación de Eduardo </w:t>
      </w:r>
      <w:proofErr w:type="spellStart"/>
      <w:r w:rsidRPr="00774388">
        <w:rPr>
          <w:lang w:val="es-MX"/>
        </w:rPr>
        <w:t>Aldunate</w:t>
      </w:r>
      <w:proofErr w:type="spellEnd"/>
      <w:r w:rsidRPr="00774388">
        <w:rPr>
          <w:lang w:val="es-MX"/>
        </w:rPr>
        <w:t xml:space="preserve"> </w:t>
      </w:r>
      <w:proofErr w:type="spellStart"/>
      <w:r w:rsidRPr="00774388">
        <w:rPr>
          <w:lang w:val="es-MX"/>
        </w:rPr>
        <w:t>Lizana</w:t>
      </w:r>
      <w:proofErr w:type="spellEnd"/>
      <w:r w:rsidR="00774388" w:rsidRPr="00774388">
        <w:rPr>
          <w:lang w:val="es-MX"/>
        </w:rPr>
        <w:t xml:space="preserve">, </w:t>
      </w:r>
    </w:p>
    <w:p w:rsidR="00774388" w:rsidRPr="00774388" w:rsidRDefault="00774388" w:rsidP="00774388">
      <w:pPr>
        <w:rPr>
          <w:lang w:val="es-MX"/>
        </w:rPr>
      </w:pPr>
      <w:r>
        <w:rPr>
          <w:lang w:val="es-MX"/>
        </w:rPr>
        <w:t>P</w:t>
      </w:r>
      <w:r w:rsidR="001F682D" w:rsidRPr="00774388">
        <w:rPr>
          <w:lang w:val="es-MX"/>
        </w:rPr>
        <w:t xml:space="preserve">rofesor de derecho constitucional </w:t>
      </w:r>
      <w:r w:rsidRPr="00774388">
        <w:rPr>
          <w:lang w:val="es-MX"/>
        </w:rPr>
        <w:t>PUCV</w:t>
      </w:r>
      <w:r>
        <w:rPr>
          <w:lang w:val="es-MX"/>
        </w:rPr>
        <w:t>/</w:t>
      </w:r>
      <w:r w:rsidRPr="00774388">
        <w:rPr>
          <w:lang w:val="es-MX"/>
        </w:rPr>
        <w:t xml:space="preserve"> </w:t>
      </w:r>
      <w:r w:rsidR="001F682D" w:rsidRPr="00774388">
        <w:rPr>
          <w:lang w:val="es-MX"/>
        </w:rPr>
        <w:t xml:space="preserve">doctor en derecho, U. de </w:t>
      </w:r>
      <w:proofErr w:type="spellStart"/>
      <w:r w:rsidR="001F682D" w:rsidRPr="00774388">
        <w:rPr>
          <w:lang w:val="es-MX"/>
        </w:rPr>
        <w:t>Saarbrücken</w:t>
      </w:r>
      <w:proofErr w:type="spellEnd"/>
      <w:r w:rsidR="001F682D" w:rsidRPr="00774388">
        <w:rPr>
          <w:lang w:val="es-MX"/>
        </w:rPr>
        <w:t>,</w:t>
      </w:r>
      <w:r w:rsidRPr="00774388">
        <w:rPr>
          <w:lang w:val="es-MX"/>
        </w:rPr>
        <w:t xml:space="preserve"> </w:t>
      </w:r>
      <w:r w:rsidRPr="00774388">
        <w:rPr>
          <w:lang w:val="es-MX"/>
        </w:rPr>
        <w:t>Alemania</w:t>
      </w:r>
    </w:p>
    <w:p w:rsidR="00774388" w:rsidRPr="00774388" w:rsidRDefault="00774388" w:rsidP="00774388">
      <w:pPr>
        <w:rPr>
          <w:lang w:val="es-MX"/>
        </w:rPr>
      </w:pPr>
      <w:r w:rsidRPr="00774388">
        <w:rPr>
          <w:lang w:val="es-MX"/>
        </w:rPr>
        <w:t>a la Comisión de DDFF, Convención Constitucional</w:t>
      </w:r>
    </w:p>
    <w:p w:rsidR="001F682D" w:rsidRPr="00774388" w:rsidRDefault="00774388">
      <w:pPr>
        <w:rPr>
          <w:lang w:val="es-MX"/>
        </w:rPr>
      </w:pPr>
      <w:r>
        <w:rPr>
          <w:lang w:val="es-MX"/>
        </w:rPr>
        <w:t xml:space="preserve">Santiago, </w:t>
      </w:r>
      <w:proofErr w:type="gramStart"/>
      <w:r>
        <w:rPr>
          <w:lang w:val="es-MX"/>
        </w:rPr>
        <w:t>Febrero</w:t>
      </w:r>
      <w:proofErr w:type="gramEnd"/>
      <w:r>
        <w:rPr>
          <w:lang w:val="es-MX"/>
        </w:rPr>
        <w:t xml:space="preserve"> 2, 2022. </w:t>
      </w:r>
    </w:p>
    <w:p w:rsidR="001F682D" w:rsidRPr="00774388" w:rsidRDefault="001F682D">
      <w:pPr>
        <w:rPr>
          <w:lang w:val="es-MX"/>
        </w:rPr>
      </w:pPr>
    </w:p>
    <w:p w:rsidR="001F682D" w:rsidRDefault="009B444F">
      <w:p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Puntos principales:</w:t>
      </w:r>
      <w:bookmarkStart w:id="0" w:name="_GoBack"/>
      <w:bookmarkEnd w:id="0"/>
    </w:p>
    <w:p w:rsidR="009B444F" w:rsidRPr="00774388" w:rsidRDefault="009B444F">
      <w:pPr>
        <w:rPr>
          <w:sz w:val="26"/>
          <w:szCs w:val="26"/>
          <w:lang w:val="es-MX"/>
        </w:rPr>
      </w:pPr>
    </w:p>
    <w:p w:rsidR="001F682D" w:rsidRPr="00774388" w:rsidRDefault="001F682D">
      <w:pPr>
        <w:rPr>
          <w:sz w:val="26"/>
          <w:szCs w:val="26"/>
          <w:lang w:val="es-MX"/>
        </w:rPr>
      </w:pPr>
      <w:r w:rsidRPr="00774388">
        <w:rPr>
          <w:sz w:val="26"/>
          <w:szCs w:val="26"/>
          <w:lang w:val="es-MX"/>
        </w:rPr>
        <w:t>1. Cuestión básica: condiciones bajo las cuales la constitución y sus reglas efectivamente pueden regir</w:t>
      </w:r>
    </w:p>
    <w:p w:rsidR="001F682D" w:rsidRPr="00774388" w:rsidRDefault="001F682D">
      <w:pPr>
        <w:rPr>
          <w:sz w:val="26"/>
          <w:szCs w:val="26"/>
          <w:lang w:val="es-MX"/>
        </w:rPr>
      </w:pPr>
    </w:p>
    <w:p w:rsidR="001F682D" w:rsidRPr="00774388" w:rsidRDefault="001F682D">
      <w:pPr>
        <w:rPr>
          <w:sz w:val="26"/>
          <w:szCs w:val="26"/>
          <w:lang w:val="es-MX"/>
        </w:rPr>
      </w:pPr>
      <w:r w:rsidRPr="00774388">
        <w:rPr>
          <w:sz w:val="26"/>
          <w:szCs w:val="26"/>
          <w:lang w:val="es-MX"/>
        </w:rPr>
        <w:t>1.1. La adopción de todo artículo constitucional define cosas que pueden hacer los jueces y el parlamento (el poder ejecutivo también, pero sometido a ellos)</w:t>
      </w:r>
    </w:p>
    <w:p w:rsidR="001F682D" w:rsidRPr="00774388" w:rsidRDefault="001F682D" w:rsidP="001F682D">
      <w:pPr>
        <w:jc w:val="both"/>
        <w:rPr>
          <w:sz w:val="26"/>
          <w:szCs w:val="26"/>
          <w:lang w:val="es-MX"/>
        </w:rPr>
      </w:pPr>
    </w:p>
    <w:p w:rsidR="001F682D" w:rsidRPr="00774388" w:rsidRDefault="001F682D" w:rsidP="001F682D">
      <w:pPr>
        <w:jc w:val="both"/>
        <w:rPr>
          <w:sz w:val="26"/>
          <w:szCs w:val="26"/>
          <w:lang w:val="es-MX"/>
        </w:rPr>
      </w:pPr>
      <w:r w:rsidRPr="00774388">
        <w:rPr>
          <w:sz w:val="26"/>
          <w:szCs w:val="26"/>
          <w:lang w:val="es-MX"/>
        </w:rPr>
        <w:t>1.2.  Lo óptimo es que una constitución efectivamente ordene esas definiciones.</w:t>
      </w:r>
    </w:p>
    <w:p w:rsidR="001F682D" w:rsidRPr="00774388" w:rsidRDefault="001F682D" w:rsidP="001F682D">
      <w:pPr>
        <w:jc w:val="both"/>
        <w:rPr>
          <w:sz w:val="26"/>
          <w:szCs w:val="26"/>
          <w:lang w:val="es-MX"/>
        </w:rPr>
      </w:pPr>
    </w:p>
    <w:p w:rsidR="001F682D" w:rsidRPr="00774388" w:rsidRDefault="001F682D" w:rsidP="001F682D">
      <w:pPr>
        <w:jc w:val="both"/>
        <w:rPr>
          <w:sz w:val="26"/>
          <w:szCs w:val="26"/>
          <w:lang w:val="es-MX"/>
        </w:rPr>
      </w:pPr>
      <w:r w:rsidRPr="00774388">
        <w:rPr>
          <w:sz w:val="26"/>
          <w:szCs w:val="26"/>
          <w:lang w:val="es-MX"/>
        </w:rPr>
        <w:t>1.3. Siendo un texto jurídico, legal (</w:t>
      </w:r>
      <w:proofErr w:type="spellStart"/>
      <w:r w:rsidRPr="00774388">
        <w:rPr>
          <w:sz w:val="26"/>
          <w:szCs w:val="26"/>
          <w:lang w:val="es-MX"/>
        </w:rPr>
        <w:t>supralegal</w:t>
      </w:r>
      <w:proofErr w:type="spellEnd"/>
      <w:r w:rsidRPr="00774388">
        <w:rPr>
          <w:sz w:val="26"/>
          <w:szCs w:val="26"/>
          <w:lang w:val="es-MX"/>
        </w:rPr>
        <w:t>) queda sometido a interpretaciones. Un término permite al me</w:t>
      </w:r>
      <w:r w:rsidR="00774388" w:rsidRPr="00774388">
        <w:rPr>
          <w:sz w:val="26"/>
          <w:szCs w:val="26"/>
          <w:lang w:val="es-MX"/>
        </w:rPr>
        <w:t>nos dos opiniones, dos términos permiten</w:t>
      </w:r>
      <w:r w:rsidRPr="00774388">
        <w:rPr>
          <w:sz w:val="26"/>
          <w:szCs w:val="26"/>
          <w:lang w:val="es-MX"/>
        </w:rPr>
        <w:t xml:space="preserve"> cuatro, y </w:t>
      </w:r>
      <w:proofErr w:type="spellStart"/>
      <w:r w:rsidRPr="00774388">
        <w:rPr>
          <w:sz w:val="26"/>
          <w:szCs w:val="26"/>
          <w:lang w:val="es-MX"/>
        </w:rPr>
        <w:t>asi</w:t>
      </w:r>
      <w:proofErr w:type="spellEnd"/>
      <w:r w:rsidRPr="00774388">
        <w:rPr>
          <w:sz w:val="26"/>
          <w:szCs w:val="26"/>
          <w:lang w:val="es-MX"/>
        </w:rPr>
        <w:t xml:space="preserve"> sucesivamente. Mientras más extenso es el texto constitucional más posibilidades hay de obtener múltiples interpretaciones y que por lo tanto no logre ordenar cómo los órganos del estado deberán actuar.</w:t>
      </w:r>
      <w:r w:rsidR="00774388" w:rsidRPr="00774388">
        <w:rPr>
          <w:sz w:val="26"/>
          <w:szCs w:val="26"/>
          <w:lang w:val="es-MX"/>
        </w:rPr>
        <w:t xml:space="preserve"> (pérdida de normatividad)</w:t>
      </w:r>
    </w:p>
    <w:p w:rsidR="001F682D" w:rsidRPr="00774388" w:rsidRDefault="001F682D" w:rsidP="001F682D">
      <w:pPr>
        <w:jc w:val="both"/>
        <w:rPr>
          <w:sz w:val="26"/>
          <w:szCs w:val="26"/>
          <w:lang w:val="es-MX"/>
        </w:rPr>
      </w:pPr>
    </w:p>
    <w:p w:rsidR="001F682D" w:rsidRPr="00774388" w:rsidRDefault="001F682D" w:rsidP="001F682D">
      <w:pPr>
        <w:jc w:val="both"/>
        <w:rPr>
          <w:sz w:val="26"/>
          <w:szCs w:val="26"/>
          <w:lang w:val="es-MX"/>
        </w:rPr>
      </w:pPr>
      <w:r w:rsidRPr="00774388">
        <w:rPr>
          <w:sz w:val="26"/>
          <w:szCs w:val="26"/>
          <w:lang w:val="es-MX"/>
        </w:rPr>
        <w:t>1.4. Recomendación: tratar de incluir sólo aquellas disposiciones sobe las cuáles haya claridad de contenido y evitar declaraciones genéricas</w:t>
      </w:r>
      <w:r w:rsidR="00774388" w:rsidRPr="00774388">
        <w:rPr>
          <w:sz w:val="26"/>
          <w:szCs w:val="26"/>
          <w:lang w:val="es-MX"/>
        </w:rPr>
        <w:t xml:space="preserve">: la opción por una constitución muy extensa es la opción por una constitución que puede quedar sin aplicar en parte de esa extensión, o que permite </w:t>
      </w:r>
      <w:proofErr w:type="gramStart"/>
      <w:r w:rsidR="00774388" w:rsidRPr="00774388">
        <w:rPr>
          <w:sz w:val="26"/>
          <w:szCs w:val="26"/>
          <w:lang w:val="es-MX"/>
        </w:rPr>
        <w:t>mucha cosas</w:t>
      </w:r>
      <w:proofErr w:type="gramEnd"/>
      <w:r w:rsidR="00774388" w:rsidRPr="00774388">
        <w:rPr>
          <w:sz w:val="26"/>
          <w:szCs w:val="26"/>
          <w:lang w:val="es-MX"/>
        </w:rPr>
        <w:t xml:space="preserve"> (“da para todo”) y por lo tanto regula poco.</w:t>
      </w:r>
    </w:p>
    <w:p w:rsidR="001F682D" w:rsidRPr="00774388" w:rsidRDefault="001F682D" w:rsidP="001F682D">
      <w:pPr>
        <w:jc w:val="both"/>
        <w:rPr>
          <w:sz w:val="26"/>
          <w:szCs w:val="26"/>
          <w:lang w:val="es-MX"/>
        </w:rPr>
      </w:pPr>
    </w:p>
    <w:p w:rsidR="001F682D" w:rsidRPr="00774388" w:rsidRDefault="001F682D" w:rsidP="001F682D">
      <w:pPr>
        <w:jc w:val="both"/>
        <w:rPr>
          <w:sz w:val="26"/>
          <w:szCs w:val="26"/>
          <w:lang w:val="es-MX"/>
        </w:rPr>
      </w:pPr>
      <w:r w:rsidRPr="00774388">
        <w:rPr>
          <w:sz w:val="26"/>
          <w:szCs w:val="26"/>
          <w:lang w:val="es-MX"/>
        </w:rPr>
        <w:t>2.Algunas cuestiones en particular</w:t>
      </w:r>
    </w:p>
    <w:p w:rsidR="001F682D" w:rsidRPr="00774388" w:rsidRDefault="001F682D" w:rsidP="001F682D">
      <w:pPr>
        <w:jc w:val="both"/>
        <w:rPr>
          <w:sz w:val="26"/>
          <w:szCs w:val="26"/>
          <w:lang w:val="es-MX"/>
        </w:rPr>
      </w:pPr>
    </w:p>
    <w:p w:rsidR="001F682D" w:rsidRPr="00774388" w:rsidRDefault="001F682D" w:rsidP="001F682D">
      <w:pPr>
        <w:jc w:val="both"/>
        <w:rPr>
          <w:sz w:val="26"/>
          <w:szCs w:val="26"/>
          <w:lang w:val="es-MX"/>
        </w:rPr>
      </w:pPr>
      <w:r w:rsidRPr="00774388">
        <w:rPr>
          <w:sz w:val="26"/>
          <w:szCs w:val="26"/>
          <w:lang w:val="es-MX"/>
        </w:rPr>
        <w:t>2.1. Ejercicio individual o colectivo de los derechos: habría que tener claridad que se entiende de manera general por ejercicio individual de derechos como libertad de reunión, derecho de asociación o libertad de cultos; o por ejercicio colectivo de la libertad ambulatoria, la libertad personal o la igualdad ante la ley</w:t>
      </w:r>
      <w:r w:rsidR="0022321D" w:rsidRPr="00774388">
        <w:rPr>
          <w:sz w:val="26"/>
          <w:szCs w:val="26"/>
          <w:lang w:val="es-MX"/>
        </w:rPr>
        <w:t xml:space="preserve">. </w:t>
      </w:r>
    </w:p>
    <w:p w:rsidR="001F682D" w:rsidRPr="00774388" w:rsidRDefault="001F682D" w:rsidP="001F682D">
      <w:pPr>
        <w:jc w:val="both"/>
        <w:rPr>
          <w:sz w:val="26"/>
          <w:szCs w:val="26"/>
          <w:lang w:val="es-MX"/>
        </w:rPr>
      </w:pPr>
    </w:p>
    <w:p w:rsidR="0022321D" w:rsidRPr="00774388" w:rsidRDefault="001F682D" w:rsidP="001F682D">
      <w:pPr>
        <w:jc w:val="both"/>
        <w:rPr>
          <w:sz w:val="26"/>
          <w:szCs w:val="26"/>
          <w:lang w:val="es-MX"/>
        </w:rPr>
      </w:pPr>
      <w:r w:rsidRPr="00774388">
        <w:rPr>
          <w:sz w:val="26"/>
          <w:szCs w:val="26"/>
          <w:lang w:val="es-MX"/>
        </w:rPr>
        <w:t>2.2. Derechos de la naturaleza: es perfectamente viable incluirlos en el texto constitucional, pero debiese haber claridad, al hacerlo, del contenido que tiene</w:t>
      </w:r>
      <w:r w:rsidR="0022321D" w:rsidRPr="00774388">
        <w:rPr>
          <w:sz w:val="26"/>
          <w:szCs w:val="26"/>
          <w:lang w:val="es-MX"/>
        </w:rPr>
        <w:t>, qué cosas está mandando hacer o está prohibiendo. A lo menos, dar una cantidad de ejemplos, aunque no sean taxativos, que permitan la construcción del sentido de este derecho a los intérpretes</w:t>
      </w:r>
    </w:p>
    <w:p w:rsidR="0022321D" w:rsidRPr="00774388" w:rsidRDefault="0022321D" w:rsidP="001F682D">
      <w:pPr>
        <w:jc w:val="both"/>
        <w:rPr>
          <w:sz w:val="26"/>
          <w:szCs w:val="26"/>
          <w:lang w:val="es-MX"/>
        </w:rPr>
      </w:pPr>
    </w:p>
    <w:p w:rsidR="0022321D" w:rsidRPr="00774388" w:rsidRDefault="0022321D" w:rsidP="001F682D">
      <w:pPr>
        <w:jc w:val="both"/>
        <w:rPr>
          <w:sz w:val="26"/>
          <w:szCs w:val="26"/>
          <w:lang w:val="es-MX"/>
        </w:rPr>
      </w:pPr>
      <w:r w:rsidRPr="00774388">
        <w:rPr>
          <w:sz w:val="26"/>
          <w:szCs w:val="26"/>
          <w:lang w:val="es-MX"/>
        </w:rPr>
        <w:t>2.3. Derechos de los pueblos: vale lo dicho en 2.2., debiese haber particular claridad respecto de su contenido y respecto de qué significa que estos derechos puedan ser ejercidos individual o colectivamente.</w:t>
      </w:r>
    </w:p>
    <w:p w:rsidR="0022321D" w:rsidRPr="00774388" w:rsidRDefault="0022321D" w:rsidP="001F682D">
      <w:pPr>
        <w:jc w:val="both"/>
        <w:rPr>
          <w:sz w:val="26"/>
          <w:szCs w:val="26"/>
          <w:lang w:val="es-MX"/>
        </w:rPr>
      </w:pPr>
    </w:p>
    <w:p w:rsidR="001F682D" w:rsidRPr="00774388" w:rsidRDefault="0022321D" w:rsidP="001F682D">
      <w:pPr>
        <w:jc w:val="both"/>
        <w:rPr>
          <w:sz w:val="26"/>
          <w:szCs w:val="26"/>
          <w:lang w:val="es-MX"/>
        </w:rPr>
      </w:pPr>
      <w:r w:rsidRPr="00774388">
        <w:rPr>
          <w:sz w:val="26"/>
          <w:szCs w:val="26"/>
          <w:lang w:val="es-MX"/>
        </w:rPr>
        <w:lastRenderedPageBreak/>
        <w:t xml:space="preserve">2.4. Titularidad de derechos de las personas jurídicas: las personas jurídicas son instrumentos o herramientas para permitir la actuación coordinada de individuos. </w:t>
      </w:r>
      <w:proofErr w:type="gramStart"/>
      <w:r w:rsidRPr="00774388">
        <w:rPr>
          <w:sz w:val="26"/>
          <w:szCs w:val="26"/>
          <w:lang w:val="es-MX"/>
        </w:rPr>
        <w:t>Otorgarle</w:t>
      </w:r>
      <w:proofErr w:type="gramEnd"/>
      <w:r w:rsidRPr="00774388">
        <w:rPr>
          <w:sz w:val="26"/>
          <w:szCs w:val="26"/>
          <w:lang w:val="es-MX"/>
        </w:rPr>
        <w:t xml:space="preserve"> protección a ciertos derechos de las personas jurídica no es otra cosa que otorgarles protección a los individuos actuando coordinadamente: suprimirlas como titulares es disminuir esa protección a nivel constitucional. En t</w:t>
      </w:r>
      <w:r w:rsidR="00774388" w:rsidRPr="00774388">
        <w:rPr>
          <w:sz w:val="26"/>
          <w:szCs w:val="26"/>
          <w:lang w:val="es-MX"/>
        </w:rPr>
        <w:t xml:space="preserve">odo caso, para despejar dudas, si se les reconoce titularidad, </w:t>
      </w:r>
      <w:r w:rsidRPr="00774388">
        <w:rPr>
          <w:sz w:val="26"/>
          <w:szCs w:val="26"/>
          <w:lang w:val="es-MX"/>
        </w:rPr>
        <w:t>e</w:t>
      </w:r>
      <w:r w:rsidR="00774388" w:rsidRPr="00774388">
        <w:rPr>
          <w:sz w:val="26"/>
          <w:szCs w:val="26"/>
          <w:lang w:val="es-MX"/>
        </w:rPr>
        <w:t>s</w:t>
      </w:r>
      <w:r w:rsidRPr="00774388">
        <w:rPr>
          <w:sz w:val="26"/>
          <w:szCs w:val="26"/>
          <w:lang w:val="es-MX"/>
        </w:rPr>
        <w:t xml:space="preserve"> </w:t>
      </w:r>
      <w:r w:rsidR="00774388" w:rsidRPr="00774388">
        <w:rPr>
          <w:sz w:val="26"/>
          <w:szCs w:val="26"/>
          <w:lang w:val="es-MX"/>
        </w:rPr>
        <w:t xml:space="preserve">recomendable adoptar </w:t>
      </w:r>
      <w:r w:rsidRPr="00774388">
        <w:rPr>
          <w:sz w:val="26"/>
          <w:szCs w:val="26"/>
          <w:lang w:val="es-MX"/>
        </w:rPr>
        <w:t>el reconocimiento de su titularidad sobre aquellos derechos que sean pertinentes según su naturaleza, o especificarlos.</w:t>
      </w:r>
    </w:p>
    <w:p w:rsidR="00A455B0" w:rsidRPr="00774388" w:rsidRDefault="00A455B0" w:rsidP="001F682D">
      <w:pPr>
        <w:jc w:val="both"/>
        <w:rPr>
          <w:sz w:val="26"/>
          <w:szCs w:val="26"/>
          <w:lang w:val="es-MX"/>
        </w:rPr>
      </w:pPr>
    </w:p>
    <w:p w:rsidR="00A455B0" w:rsidRPr="00774388" w:rsidRDefault="00A455B0" w:rsidP="001F682D">
      <w:pPr>
        <w:jc w:val="both"/>
        <w:rPr>
          <w:sz w:val="26"/>
          <w:szCs w:val="26"/>
          <w:lang w:val="es-MX"/>
        </w:rPr>
      </w:pPr>
      <w:r w:rsidRPr="00774388">
        <w:rPr>
          <w:sz w:val="26"/>
          <w:szCs w:val="26"/>
          <w:lang w:val="es-MX"/>
        </w:rPr>
        <w:t>2.5. Los particulares como destinatarios de derechos fundamentales implican en particular dejar entregado a los órganos de control o aplicación de la constitución la definición de los valores que deben primar en la sociedad: si esta opción se hace en favor de los tribunales, el rango de acción del legislador democrático se ve reducido sustancialmente (potencial empobrecimiento de la política y la democracia en beneficio de los tribunales nacionales e internacionales)</w:t>
      </w:r>
      <w:r w:rsidR="00774388" w:rsidRPr="00774388">
        <w:rPr>
          <w:sz w:val="26"/>
          <w:szCs w:val="26"/>
          <w:lang w:val="es-MX"/>
        </w:rPr>
        <w:t>: no habrá claridad ni previsibilidad respecto del contenido de los derechos de cada cual (que sólo vendrá a ser definidos por tribunales en cada caso concreto)</w:t>
      </w:r>
    </w:p>
    <w:p w:rsidR="0022321D" w:rsidRPr="00774388" w:rsidRDefault="0022321D" w:rsidP="001F682D">
      <w:pPr>
        <w:jc w:val="both"/>
        <w:rPr>
          <w:sz w:val="26"/>
          <w:szCs w:val="26"/>
          <w:lang w:val="es-MX"/>
        </w:rPr>
      </w:pPr>
    </w:p>
    <w:p w:rsidR="0022321D" w:rsidRPr="00774388" w:rsidRDefault="0022321D" w:rsidP="001F682D">
      <w:pPr>
        <w:jc w:val="both"/>
        <w:rPr>
          <w:sz w:val="26"/>
          <w:szCs w:val="26"/>
          <w:lang w:val="es-MX"/>
        </w:rPr>
      </w:pPr>
      <w:r w:rsidRPr="00774388">
        <w:rPr>
          <w:sz w:val="26"/>
          <w:szCs w:val="26"/>
          <w:lang w:val="es-MX"/>
        </w:rPr>
        <w:t>3. Es importante tomar una definición sobre el estatus que tendrán los tratados sobre derechos humanos en materia constitucional. De reconocérseles un estatus de texto constitucional, es importante acotar a qué partes, y no reiterar luego algunas partes de los tratados en la constitución</w:t>
      </w:r>
      <w:r w:rsidR="00A455B0" w:rsidRPr="00774388">
        <w:rPr>
          <w:sz w:val="26"/>
          <w:szCs w:val="26"/>
          <w:lang w:val="es-MX"/>
        </w:rPr>
        <w:t xml:space="preserve"> </w:t>
      </w:r>
      <w:r w:rsidRPr="00774388">
        <w:rPr>
          <w:sz w:val="26"/>
          <w:szCs w:val="26"/>
          <w:lang w:val="es-MX"/>
        </w:rPr>
        <w:t>y otras no.</w:t>
      </w:r>
    </w:p>
    <w:p w:rsidR="0022321D" w:rsidRPr="00774388" w:rsidRDefault="0022321D" w:rsidP="001F682D">
      <w:pPr>
        <w:jc w:val="both"/>
        <w:rPr>
          <w:sz w:val="26"/>
          <w:szCs w:val="26"/>
          <w:lang w:val="es-MX"/>
        </w:rPr>
      </w:pPr>
      <w:r w:rsidRPr="00774388">
        <w:rPr>
          <w:sz w:val="26"/>
          <w:szCs w:val="26"/>
          <w:lang w:val="es-MX"/>
        </w:rPr>
        <w:t xml:space="preserve">En el mismo orden de cosas, no tiene una operatividad adecuada incluir </w:t>
      </w:r>
      <w:r w:rsidR="00A455B0" w:rsidRPr="00774388">
        <w:rPr>
          <w:sz w:val="26"/>
          <w:szCs w:val="26"/>
          <w:lang w:val="es-MX"/>
        </w:rPr>
        <w:t>en una constitución ciertas reg</w:t>
      </w:r>
      <w:r w:rsidRPr="00774388">
        <w:rPr>
          <w:sz w:val="26"/>
          <w:szCs w:val="26"/>
          <w:lang w:val="es-MX"/>
        </w:rPr>
        <w:t>las contenidas en los tratados que tienen por función contribuir a construir un estándar de la obligación internacional entre países distintos a partir de sus propios ordenamiento</w:t>
      </w:r>
      <w:r w:rsidR="00774388">
        <w:rPr>
          <w:sz w:val="26"/>
          <w:szCs w:val="26"/>
          <w:lang w:val="es-MX"/>
        </w:rPr>
        <w:t>s</w:t>
      </w:r>
      <w:r w:rsidRPr="00774388">
        <w:rPr>
          <w:sz w:val="26"/>
          <w:szCs w:val="26"/>
          <w:lang w:val="es-MX"/>
        </w:rPr>
        <w:t xml:space="preserve"> jurídicos: </w:t>
      </w:r>
      <w:r w:rsidR="00A455B0" w:rsidRPr="00774388">
        <w:rPr>
          <w:sz w:val="26"/>
          <w:szCs w:val="26"/>
          <w:lang w:val="es-MX"/>
        </w:rPr>
        <w:t xml:space="preserve">(reglas de interpretación, clausula abierta de derechos fundamentales, </w:t>
      </w:r>
      <w:proofErr w:type="gramStart"/>
      <w:r w:rsidR="00A455B0" w:rsidRPr="00774388">
        <w:rPr>
          <w:sz w:val="26"/>
          <w:szCs w:val="26"/>
          <w:lang w:val="es-MX"/>
        </w:rPr>
        <w:t>principios ,</w:t>
      </w:r>
      <w:proofErr w:type="gramEnd"/>
      <w:r w:rsidR="00A455B0" w:rsidRPr="00774388">
        <w:rPr>
          <w:sz w:val="26"/>
          <w:szCs w:val="26"/>
          <w:lang w:val="es-MX"/>
        </w:rPr>
        <w:t xml:space="preserve"> etc.)</w:t>
      </w:r>
    </w:p>
    <w:sectPr w:rsidR="0022321D" w:rsidRPr="007743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2D"/>
    <w:rsid w:val="001E14FC"/>
    <w:rsid w:val="001F682D"/>
    <w:rsid w:val="0022321D"/>
    <w:rsid w:val="00774388"/>
    <w:rsid w:val="009B444F"/>
    <w:rsid w:val="00A4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7CD0D"/>
  <w15:chartTrackingRefBased/>
  <w15:docId w15:val="{A9FB4FE2-79FA-4708-9606-D9066680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2022-02-02T05:26:00Z</dcterms:created>
  <dcterms:modified xsi:type="dcterms:W3CDTF">2022-02-02T06:09:00Z</dcterms:modified>
</cp:coreProperties>
</file>